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5C2A6" w14:textId="77777777" w:rsidR="008339CA" w:rsidRPr="005259A0" w:rsidRDefault="00B8554F" w:rsidP="007226D3">
      <w:pPr>
        <w:jc w:val="center"/>
        <w:rPr>
          <w:rFonts w:ascii="HG丸ｺﾞｼｯｸM-PRO" w:eastAsia="HG丸ｺﾞｼｯｸM-PRO" w:hAnsiTheme="majorEastAsia" w:hint="eastAsia"/>
          <w:b/>
          <w:sz w:val="22"/>
        </w:rPr>
      </w:pPr>
      <w:r w:rsidRPr="005259A0">
        <w:rPr>
          <w:rFonts w:ascii="HG丸ｺﾞｼｯｸM-PRO" w:eastAsia="HG丸ｺﾞｼｯｸM-PRO" w:hAnsiTheme="majorEastAsia" w:hint="eastAsia"/>
          <w:b/>
          <w:sz w:val="22"/>
        </w:rPr>
        <w:t>TECH未来シリーズによる</w:t>
      </w:r>
    </w:p>
    <w:p w14:paraId="01A5ADEC" w14:textId="0D602910" w:rsidR="008339CA" w:rsidRDefault="00B8554F" w:rsidP="007226D3">
      <w:pPr>
        <w:jc w:val="center"/>
        <w:rPr>
          <w:rFonts w:ascii="HG丸ｺﾞｼｯｸM-PRO" w:eastAsia="HG丸ｺﾞｼｯｸM-PRO" w:hAnsiTheme="majorEastAsia"/>
          <w:b/>
          <w:sz w:val="22"/>
        </w:rPr>
      </w:pPr>
      <w:r w:rsidRPr="005259A0">
        <w:rPr>
          <w:rFonts w:ascii="HG丸ｺﾞｼｯｸM-PRO" w:eastAsia="HG丸ｺﾞｼｯｸM-PRO" w:hAnsiTheme="majorEastAsia" w:hint="eastAsia"/>
          <w:b/>
          <w:sz w:val="22"/>
        </w:rPr>
        <w:t>「エネルギー変換に関する技術」の</w:t>
      </w:r>
      <w:r w:rsidR="004E381B" w:rsidRPr="005259A0">
        <w:rPr>
          <w:rFonts w:ascii="HG丸ｺﾞｼｯｸM-PRO" w:eastAsia="HG丸ｺﾞｼｯｸM-PRO" w:hAnsiTheme="majorEastAsia" w:hint="eastAsia"/>
          <w:b/>
          <w:sz w:val="22"/>
        </w:rPr>
        <w:t>授業</w:t>
      </w:r>
      <w:r w:rsidR="0093058F" w:rsidRPr="005259A0">
        <w:rPr>
          <w:rFonts w:ascii="HG丸ｺﾞｼｯｸM-PRO" w:eastAsia="HG丸ｺﾞｼｯｸM-PRO" w:hAnsiTheme="majorEastAsia" w:hint="eastAsia"/>
          <w:b/>
          <w:sz w:val="22"/>
        </w:rPr>
        <w:t>目標と</w:t>
      </w:r>
      <w:r w:rsidRPr="005259A0">
        <w:rPr>
          <w:rFonts w:ascii="HG丸ｺﾞｼｯｸM-PRO" w:eastAsia="HG丸ｺﾞｼｯｸM-PRO" w:hAnsiTheme="majorEastAsia" w:hint="eastAsia"/>
          <w:b/>
          <w:sz w:val="22"/>
        </w:rPr>
        <w:t>評価</w:t>
      </w:r>
      <w:r w:rsidR="0093058F" w:rsidRPr="005259A0">
        <w:rPr>
          <w:rFonts w:ascii="HG丸ｺﾞｼｯｸM-PRO" w:eastAsia="HG丸ｺﾞｼｯｸM-PRO" w:hAnsiTheme="majorEastAsia" w:hint="eastAsia"/>
          <w:b/>
          <w:sz w:val="22"/>
        </w:rPr>
        <w:t>規準</w:t>
      </w:r>
      <w:r w:rsidR="00201A2F" w:rsidRPr="005259A0">
        <w:rPr>
          <w:rFonts w:ascii="HG丸ｺﾞｼｯｸM-PRO" w:eastAsia="HG丸ｺﾞｼｯｸM-PRO" w:hAnsiTheme="majorEastAsia" w:hint="eastAsia"/>
          <w:b/>
          <w:sz w:val="22"/>
        </w:rPr>
        <w:t>例</w:t>
      </w:r>
    </w:p>
    <w:p w14:paraId="41E9D1EC" w14:textId="77777777" w:rsidR="007226D3" w:rsidRPr="005259A0" w:rsidRDefault="007226D3" w:rsidP="007226D3">
      <w:pPr>
        <w:rPr>
          <w:rFonts w:ascii="HG丸ｺﾞｼｯｸM-PRO" w:eastAsia="HG丸ｺﾞｼｯｸM-PRO" w:hAnsiTheme="majorEastAsia"/>
          <w:b/>
          <w:sz w:val="22"/>
        </w:rPr>
      </w:pPr>
    </w:p>
    <w:p w14:paraId="06BBAB60" w14:textId="77777777" w:rsidR="005259A0" w:rsidRPr="004A4413" w:rsidRDefault="005259A0" w:rsidP="005259A0">
      <w:pPr>
        <w:spacing w:line="280" w:lineRule="exact"/>
        <w:jc w:val="center"/>
        <w:rPr>
          <w:rFonts w:ascii="HG丸ｺﾞｼｯｸM-PRO" w:eastAsia="HG丸ｺﾞｼｯｸM-PRO" w:hAnsiTheme="majorEastAsia" w:hint="eastAsia"/>
          <w:b/>
          <w:sz w:val="19"/>
          <w:szCs w:val="19"/>
        </w:rPr>
      </w:pPr>
    </w:p>
    <w:tbl>
      <w:tblPr>
        <w:tblStyle w:val="a3"/>
        <w:tblW w:w="9448" w:type="dxa"/>
        <w:jc w:val="center"/>
        <w:tblLook w:val="04A0" w:firstRow="1" w:lastRow="0" w:firstColumn="1" w:lastColumn="0" w:noHBand="0" w:noVBand="1"/>
      </w:tblPr>
      <w:tblGrid>
        <w:gridCol w:w="1572"/>
        <w:gridCol w:w="3061"/>
        <w:gridCol w:w="1988"/>
        <w:gridCol w:w="2827"/>
      </w:tblGrid>
      <w:tr w:rsidR="005259A0" w:rsidRPr="004A4413" w14:paraId="40D9D31A" w14:textId="77777777" w:rsidTr="005259A0">
        <w:trPr>
          <w:trHeight w:val="371"/>
          <w:jc w:val="center"/>
        </w:trPr>
        <w:tc>
          <w:tcPr>
            <w:tcW w:w="4633" w:type="dxa"/>
            <w:gridSpan w:val="2"/>
          </w:tcPr>
          <w:p w14:paraId="08075AAC" w14:textId="77777777" w:rsidR="00AC6E1D" w:rsidRPr="004A4413" w:rsidRDefault="00AC6E1D" w:rsidP="007226D3">
            <w:pPr>
              <w:jc w:val="center"/>
              <w:rPr>
                <w:rFonts w:ascii="HG丸ｺﾞｼｯｸM-PRO" w:eastAsia="HG丸ｺﾞｼｯｸM-PRO"/>
                <w:b/>
                <w:sz w:val="19"/>
                <w:szCs w:val="19"/>
              </w:rPr>
            </w:pPr>
            <w:r w:rsidRPr="004A4413">
              <w:rPr>
                <w:rFonts w:ascii="HG丸ｺﾞｼｯｸM-PRO" w:eastAsia="HG丸ｺﾞｼｯｸM-PRO" w:hint="eastAsia"/>
                <w:b/>
                <w:sz w:val="19"/>
                <w:szCs w:val="19"/>
              </w:rPr>
              <w:t>授業の目標・評価規準</w:t>
            </w:r>
          </w:p>
        </w:tc>
        <w:tc>
          <w:tcPr>
            <w:tcW w:w="1988" w:type="dxa"/>
          </w:tcPr>
          <w:p w14:paraId="1D2E2A8A" w14:textId="77777777" w:rsidR="00AC6E1D" w:rsidRPr="004A4413" w:rsidRDefault="00AC6E1D" w:rsidP="007226D3">
            <w:pPr>
              <w:jc w:val="center"/>
              <w:rPr>
                <w:rFonts w:ascii="HG丸ｺﾞｼｯｸM-PRO" w:eastAsia="HG丸ｺﾞｼｯｸM-PRO"/>
                <w:b/>
                <w:sz w:val="19"/>
                <w:szCs w:val="19"/>
              </w:rPr>
            </w:pPr>
            <w:r w:rsidRPr="004A4413">
              <w:rPr>
                <w:rFonts w:ascii="HG丸ｺﾞｼｯｸM-PRO" w:eastAsia="HG丸ｺﾞｼｯｸM-PRO" w:hint="eastAsia"/>
                <w:b/>
                <w:sz w:val="19"/>
                <w:szCs w:val="19"/>
              </w:rPr>
              <w:t>学習指導要領の対応</w:t>
            </w:r>
          </w:p>
        </w:tc>
        <w:tc>
          <w:tcPr>
            <w:tcW w:w="2827" w:type="dxa"/>
          </w:tcPr>
          <w:p w14:paraId="0F22B080" w14:textId="77777777" w:rsidR="00AC6E1D" w:rsidRPr="004A4413" w:rsidRDefault="00AC6E1D" w:rsidP="007226D3">
            <w:pPr>
              <w:jc w:val="center"/>
              <w:rPr>
                <w:rFonts w:ascii="HG丸ｺﾞｼｯｸM-PRO" w:eastAsia="HG丸ｺﾞｼｯｸM-PRO"/>
                <w:b/>
                <w:sz w:val="19"/>
                <w:szCs w:val="19"/>
              </w:rPr>
            </w:pPr>
            <w:r w:rsidRPr="004A4413">
              <w:rPr>
                <w:rFonts w:ascii="HG丸ｺﾞｼｯｸM-PRO" w:eastAsia="HG丸ｺﾞｼｯｸM-PRO" w:hint="eastAsia"/>
                <w:b/>
                <w:sz w:val="19"/>
                <w:szCs w:val="19"/>
              </w:rPr>
              <w:t>評価</w:t>
            </w:r>
            <w:r w:rsidR="006C6F74" w:rsidRPr="004A4413">
              <w:rPr>
                <w:rFonts w:ascii="HG丸ｺﾞｼｯｸM-PRO" w:eastAsia="HG丸ｺﾞｼｯｸM-PRO" w:hint="eastAsia"/>
                <w:b/>
                <w:sz w:val="19"/>
                <w:szCs w:val="19"/>
              </w:rPr>
              <w:t>規準</w:t>
            </w:r>
            <w:r w:rsidRPr="004A4413">
              <w:rPr>
                <w:rFonts w:ascii="HG丸ｺﾞｼｯｸM-PRO" w:eastAsia="HG丸ｺﾞｼｯｸM-PRO" w:hint="eastAsia"/>
                <w:b/>
                <w:sz w:val="19"/>
                <w:szCs w:val="19"/>
              </w:rPr>
              <w:t>の設定例</w:t>
            </w:r>
          </w:p>
        </w:tc>
      </w:tr>
      <w:tr w:rsidR="005259A0" w:rsidRPr="008339CA" w14:paraId="6874BBAE" w14:textId="77777777" w:rsidTr="005259A0">
        <w:trPr>
          <w:trHeight w:val="1220"/>
          <w:jc w:val="center"/>
        </w:trPr>
        <w:tc>
          <w:tcPr>
            <w:tcW w:w="1572" w:type="dxa"/>
          </w:tcPr>
          <w:p w14:paraId="19D0F261" w14:textId="77777777" w:rsidR="007226D3" w:rsidRDefault="007226D3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</w:p>
          <w:p w14:paraId="44F894EC" w14:textId="77777777" w:rsidR="008339CA" w:rsidRPr="008339CA" w:rsidRDefault="00B8554F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指導展開例</w:t>
            </w:r>
          </w:p>
          <w:p w14:paraId="4C0DDBD3" w14:textId="0F75FFD9" w:rsidR="008339CA" w:rsidRPr="008339CA" w:rsidRDefault="00AC6E1D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第4次</w:t>
            </w:r>
          </w:p>
          <w:p w14:paraId="12863087" w14:textId="6A25EFBA" w:rsidR="00AC6E1D" w:rsidRPr="008339CA" w:rsidRDefault="00AC6E1D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9/22時間</w:t>
            </w:r>
          </w:p>
          <w:p w14:paraId="68AA25D7" w14:textId="77777777" w:rsidR="005259A0" w:rsidRDefault="00BF5FE2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ワークシート</w:t>
            </w:r>
          </w:p>
          <w:p w14:paraId="7FEF255D" w14:textId="77777777" w:rsidR="00B8554F" w:rsidRDefault="00B8554F" w:rsidP="007226D3">
            <w:pPr>
              <w:rPr>
                <w:rFonts w:ascii="HG丸ｺﾞｼｯｸM-PRO" w:eastAsia="HG丸ｺﾞｼｯｸM-PRO"/>
                <w:sz w:val="19"/>
                <w:szCs w:val="19"/>
                <w:bdr w:val="single" w:sz="4" w:space="0" w:color="auto"/>
              </w:rPr>
            </w:pPr>
            <w:r w:rsidRPr="005259A0">
              <w:rPr>
                <w:rFonts w:ascii="HG丸ｺﾞｼｯｸM-PRO" w:eastAsia="HG丸ｺﾞｼｯｸM-PRO" w:hint="eastAsia"/>
                <w:sz w:val="19"/>
                <w:szCs w:val="19"/>
                <w:bdr w:val="single" w:sz="4" w:space="0" w:color="auto"/>
              </w:rPr>
              <w:t>1-1</w:t>
            </w:r>
          </w:p>
          <w:p w14:paraId="41005886" w14:textId="627A8A23" w:rsidR="007226D3" w:rsidRPr="008339CA" w:rsidRDefault="007226D3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</w:p>
        </w:tc>
        <w:tc>
          <w:tcPr>
            <w:tcW w:w="3061" w:type="dxa"/>
          </w:tcPr>
          <w:p w14:paraId="14794E7C" w14:textId="77777777" w:rsidR="007226D3" w:rsidRDefault="007226D3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</w:p>
          <w:p w14:paraId="4F5779C2" w14:textId="77777777" w:rsidR="008339CA" w:rsidRPr="008339CA" w:rsidRDefault="00AC6E1D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動力伝達の仕組みを</w:t>
            </w:r>
          </w:p>
          <w:p w14:paraId="4550F056" w14:textId="69E6E270" w:rsidR="00AC6E1D" w:rsidRPr="008339CA" w:rsidRDefault="00AC6E1D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理解する。</w:t>
            </w:r>
          </w:p>
          <w:p w14:paraId="7AF29D38" w14:textId="77777777" w:rsidR="008339CA" w:rsidRPr="008339CA" w:rsidRDefault="00AC6E1D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・歯車の</w:t>
            </w:r>
            <w:r w:rsidR="004E381B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回転方向と，</w:t>
            </w:r>
          </w:p>
          <w:p w14:paraId="4D20DD0C" w14:textId="699DF4BD" w:rsidR="003D6715" w:rsidRPr="008339CA" w:rsidRDefault="008339CA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3D6715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歯数と回転数の関係</w:t>
            </w:r>
            <w:r w:rsidR="00C71611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を</w:t>
            </w:r>
            <w:r w:rsidR="00AC6E1D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知る。</w:t>
            </w:r>
          </w:p>
          <w:p w14:paraId="422716A3" w14:textId="77777777" w:rsidR="00AC6E1D" w:rsidRDefault="008339CA" w:rsidP="007226D3">
            <w:pPr>
              <w:rPr>
                <w:rFonts w:ascii="HG丸ｺﾞｼｯｸM-PRO" w:eastAsia="HG丸ｺﾞｼｯｸM-PRO"/>
                <w:b/>
                <w:color w:val="000000" w:themeColor="text1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AE642E" w:rsidRPr="005259A0">
              <w:rPr>
                <w:rFonts w:ascii="HG丸ｺﾞｼｯｸM-PRO" w:eastAsia="HG丸ｺﾞｼｯｸM-PRO" w:hint="eastAsia"/>
                <w:b/>
                <w:color w:val="000000" w:themeColor="text1"/>
                <w:sz w:val="19"/>
                <w:szCs w:val="19"/>
              </w:rPr>
              <w:t>（知識・理解）</w:t>
            </w:r>
          </w:p>
          <w:p w14:paraId="709C4520" w14:textId="77777777" w:rsidR="007226D3" w:rsidRDefault="007226D3" w:rsidP="007226D3">
            <w:pPr>
              <w:rPr>
                <w:rFonts w:ascii="HG丸ｺﾞｼｯｸM-PRO" w:eastAsia="HG丸ｺﾞｼｯｸM-PRO"/>
                <w:b/>
                <w:color w:val="000000" w:themeColor="text1"/>
                <w:sz w:val="19"/>
                <w:szCs w:val="19"/>
              </w:rPr>
            </w:pPr>
          </w:p>
          <w:p w14:paraId="00CCEBFB" w14:textId="6E62BEDA" w:rsidR="007226D3" w:rsidRPr="005259A0" w:rsidRDefault="007226D3" w:rsidP="007226D3">
            <w:pPr>
              <w:rPr>
                <w:rFonts w:ascii="HG丸ｺﾞｼｯｸM-PRO" w:eastAsia="HG丸ｺﾞｼｯｸM-PRO"/>
                <w:b/>
                <w:sz w:val="19"/>
                <w:szCs w:val="19"/>
              </w:rPr>
            </w:pPr>
          </w:p>
        </w:tc>
        <w:tc>
          <w:tcPr>
            <w:tcW w:w="1988" w:type="dxa"/>
          </w:tcPr>
          <w:p w14:paraId="0CC49B87" w14:textId="77777777" w:rsidR="007226D3" w:rsidRDefault="007226D3" w:rsidP="007226D3">
            <w:pPr>
              <w:rPr>
                <w:rFonts w:ascii="HG丸ｺﾞｼｯｸM-PRO" w:eastAsia="HG丸ｺﾞｼｯｸM-PRO"/>
                <w:sz w:val="19"/>
                <w:szCs w:val="19"/>
                <w:highlight w:val="lightGray"/>
              </w:rPr>
            </w:pPr>
          </w:p>
          <w:p w14:paraId="7C9AFA8C" w14:textId="77777777" w:rsidR="008339CA" w:rsidRPr="008339CA" w:rsidRDefault="00AC6E1D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5259A0">
              <w:rPr>
                <w:rFonts w:ascii="HG丸ｺﾞｼｯｸM-PRO" w:eastAsia="HG丸ｺﾞｼｯｸM-PRO" w:hint="eastAsia"/>
                <w:sz w:val="19"/>
                <w:szCs w:val="19"/>
                <w:highlight w:val="lightGray"/>
              </w:rPr>
              <w:t>B(1)ア</w:t>
            </w: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</w:p>
          <w:p w14:paraId="490643D5" w14:textId="77777777" w:rsidR="008339CA" w:rsidRPr="008339CA" w:rsidRDefault="00AC6E1D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エネルギーの</w:t>
            </w:r>
          </w:p>
          <w:p w14:paraId="105794C5" w14:textId="77777777" w:rsidR="008339CA" w:rsidRPr="008339CA" w:rsidRDefault="00AC6E1D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変換方法や力の伝達の仕組みを</w:t>
            </w:r>
          </w:p>
          <w:p w14:paraId="5085AEC2" w14:textId="0AF312B3" w:rsidR="00AC6E1D" w:rsidRPr="008339CA" w:rsidRDefault="00AC6E1D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知ること。</w:t>
            </w:r>
          </w:p>
        </w:tc>
        <w:tc>
          <w:tcPr>
            <w:tcW w:w="2827" w:type="dxa"/>
          </w:tcPr>
          <w:p w14:paraId="6D8F5186" w14:textId="77777777" w:rsidR="007226D3" w:rsidRDefault="007226D3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</w:p>
          <w:p w14:paraId="35B48FD1" w14:textId="77777777" w:rsidR="008339CA" w:rsidRDefault="00AC6E1D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・力や運動を伝達する</w:t>
            </w:r>
          </w:p>
          <w:p w14:paraId="326D9D33" w14:textId="77777777" w:rsidR="008339CA" w:rsidRDefault="008339CA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AC6E1D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仕組みの特徴や共通部品</w:t>
            </w:r>
          </w:p>
          <w:p w14:paraId="77B89C41" w14:textId="77777777" w:rsidR="008339CA" w:rsidRDefault="008339CA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AC6E1D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についての知識を</w:t>
            </w:r>
          </w:p>
          <w:p w14:paraId="338E399F" w14:textId="00989451" w:rsidR="00AC6E1D" w:rsidRPr="008339CA" w:rsidRDefault="008339CA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AC6E1D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身に付けている。</w:t>
            </w:r>
          </w:p>
          <w:p w14:paraId="72455257" w14:textId="3F4A6C60" w:rsidR="00201A2F" w:rsidRPr="005259A0" w:rsidRDefault="008339CA" w:rsidP="007226D3">
            <w:pPr>
              <w:rPr>
                <w:rFonts w:ascii="HG丸ｺﾞｼｯｸM-PRO" w:eastAsia="HG丸ｺﾞｼｯｸM-PRO"/>
                <w:b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201A2F" w:rsidRPr="005259A0">
              <w:rPr>
                <w:rFonts w:ascii="HG丸ｺﾞｼｯｸM-PRO" w:eastAsia="HG丸ｺﾞｼｯｸM-PRO" w:hint="eastAsia"/>
                <w:b/>
                <w:sz w:val="19"/>
                <w:szCs w:val="19"/>
              </w:rPr>
              <w:t>（知識・理解）</w:t>
            </w:r>
            <w:r w:rsidR="0065432A" w:rsidRPr="005259A0">
              <w:rPr>
                <w:rFonts w:ascii="HG丸ｺﾞｼｯｸM-PRO" w:eastAsia="HG丸ｺﾞｼｯｸM-PRO" w:hint="eastAsia"/>
                <w:b/>
                <w:sz w:val="19"/>
                <w:szCs w:val="19"/>
              </w:rPr>
              <w:t>・・・①</w:t>
            </w:r>
          </w:p>
        </w:tc>
      </w:tr>
      <w:tr w:rsidR="005259A0" w:rsidRPr="008339CA" w14:paraId="25DE4065" w14:textId="77777777" w:rsidTr="005259A0">
        <w:trPr>
          <w:trHeight w:val="1240"/>
          <w:jc w:val="center"/>
        </w:trPr>
        <w:tc>
          <w:tcPr>
            <w:tcW w:w="1572" w:type="dxa"/>
          </w:tcPr>
          <w:p w14:paraId="2E376676" w14:textId="77777777" w:rsidR="007226D3" w:rsidRDefault="007226D3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</w:p>
          <w:p w14:paraId="6150E796" w14:textId="77777777" w:rsidR="003D6715" w:rsidRPr="008339CA" w:rsidRDefault="003D6715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指導展開例</w:t>
            </w:r>
          </w:p>
          <w:p w14:paraId="4C6AA3F0" w14:textId="77777777" w:rsidR="008339CA" w:rsidRPr="008339CA" w:rsidRDefault="003D6715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第4次</w:t>
            </w:r>
          </w:p>
          <w:p w14:paraId="77D15C7A" w14:textId="10DB31FD" w:rsidR="003D6715" w:rsidRPr="008339CA" w:rsidRDefault="003D6715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10/22時間</w:t>
            </w:r>
          </w:p>
          <w:p w14:paraId="1212432C" w14:textId="77777777" w:rsidR="005259A0" w:rsidRDefault="00BF5FE2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ワークシート</w:t>
            </w:r>
          </w:p>
          <w:p w14:paraId="1E627C2F" w14:textId="77777777" w:rsidR="003D6715" w:rsidRDefault="000B03E1" w:rsidP="007226D3">
            <w:pPr>
              <w:rPr>
                <w:rFonts w:ascii="HG丸ｺﾞｼｯｸM-PRO" w:eastAsia="HG丸ｺﾞｼｯｸM-PRO"/>
                <w:sz w:val="19"/>
                <w:szCs w:val="19"/>
                <w:bdr w:val="single" w:sz="4" w:space="0" w:color="auto"/>
              </w:rPr>
            </w:pPr>
            <w:r w:rsidRPr="005259A0">
              <w:rPr>
                <w:rFonts w:ascii="HG丸ｺﾞｼｯｸM-PRO" w:eastAsia="HG丸ｺﾞｼｯｸM-PRO" w:hint="eastAsia"/>
                <w:sz w:val="19"/>
                <w:szCs w:val="19"/>
                <w:bdr w:val="single" w:sz="4" w:space="0" w:color="auto"/>
              </w:rPr>
              <w:t>1-2</w:t>
            </w:r>
          </w:p>
          <w:p w14:paraId="35D59F3E" w14:textId="61A7BC62" w:rsidR="007226D3" w:rsidRPr="008339CA" w:rsidRDefault="007226D3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</w:p>
        </w:tc>
        <w:tc>
          <w:tcPr>
            <w:tcW w:w="3061" w:type="dxa"/>
          </w:tcPr>
          <w:p w14:paraId="4342DD35" w14:textId="77777777" w:rsidR="007226D3" w:rsidRDefault="007226D3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</w:p>
          <w:p w14:paraId="5989D028" w14:textId="77777777" w:rsidR="008339CA" w:rsidRPr="008339CA" w:rsidRDefault="003D6715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動力伝達の仕組みを</w:t>
            </w:r>
          </w:p>
          <w:p w14:paraId="5F4AEF27" w14:textId="170376D6" w:rsidR="003D6715" w:rsidRPr="008339CA" w:rsidRDefault="003D6715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理解する。</w:t>
            </w:r>
          </w:p>
          <w:p w14:paraId="6BC2DB36" w14:textId="77777777" w:rsidR="008339CA" w:rsidRPr="008339CA" w:rsidRDefault="003D6715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・歯車の速さと回転運動の</w:t>
            </w:r>
          </w:p>
          <w:p w14:paraId="58C59F02" w14:textId="6E8DE7D0" w:rsidR="00C71611" w:rsidRPr="008339CA" w:rsidRDefault="008339CA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3D6715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力の関係</w:t>
            </w:r>
            <w:r w:rsidR="00C71611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を</w:t>
            </w:r>
            <w:r w:rsidR="003D6715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知る。</w:t>
            </w:r>
          </w:p>
          <w:p w14:paraId="3614DBA1" w14:textId="77777777" w:rsidR="003D6715" w:rsidRDefault="008339CA" w:rsidP="007226D3">
            <w:pPr>
              <w:rPr>
                <w:rFonts w:ascii="HG丸ｺﾞｼｯｸM-PRO" w:eastAsia="HG丸ｺﾞｼｯｸM-PRO"/>
                <w:b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3D6715" w:rsidRPr="005259A0">
              <w:rPr>
                <w:rFonts w:ascii="HG丸ｺﾞｼｯｸM-PRO" w:eastAsia="HG丸ｺﾞｼｯｸM-PRO" w:hint="eastAsia"/>
                <w:b/>
                <w:sz w:val="19"/>
                <w:szCs w:val="19"/>
              </w:rPr>
              <w:t>（知識・理解）</w:t>
            </w:r>
          </w:p>
          <w:p w14:paraId="593A84D5" w14:textId="77777777" w:rsidR="007226D3" w:rsidRDefault="007226D3" w:rsidP="007226D3">
            <w:pPr>
              <w:rPr>
                <w:rFonts w:ascii="HG丸ｺﾞｼｯｸM-PRO" w:eastAsia="HG丸ｺﾞｼｯｸM-PRO"/>
                <w:b/>
                <w:sz w:val="19"/>
                <w:szCs w:val="19"/>
              </w:rPr>
            </w:pPr>
          </w:p>
          <w:p w14:paraId="3071E286" w14:textId="5502FAF7" w:rsidR="007226D3" w:rsidRPr="005259A0" w:rsidRDefault="007226D3" w:rsidP="007226D3">
            <w:pPr>
              <w:rPr>
                <w:rFonts w:ascii="HG丸ｺﾞｼｯｸM-PRO" w:eastAsia="HG丸ｺﾞｼｯｸM-PRO"/>
                <w:b/>
                <w:sz w:val="19"/>
                <w:szCs w:val="19"/>
              </w:rPr>
            </w:pPr>
          </w:p>
        </w:tc>
        <w:tc>
          <w:tcPr>
            <w:tcW w:w="1988" w:type="dxa"/>
          </w:tcPr>
          <w:p w14:paraId="772D14B0" w14:textId="77777777" w:rsidR="007226D3" w:rsidRDefault="007226D3" w:rsidP="007226D3">
            <w:pPr>
              <w:rPr>
                <w:rFonts w:ascii="HG丸ｺﾞｼｯｸM-PRO" w:eastAsia="HG丸ｺﾞｼｯｸM-PRO"/>
                <w:sz w:val="19"/>
                <w:szCs w:val="19"/>
                <w:highlight w:val="lightGray"/>
              </w:rPr>
            </w:pPr>
          </w:p>
          <w:p w14:paraId="760FD426" w14:textId="77777777" w:rsidR="008339CA" w:rsidRPr="008339CA" w:rsidRDefault="003D6715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5259A0">
              <w:rPr>
                <w:rFonts w:ascii="HG丸ｺﾞｼｯｸM-PRO" w:eastAsia="HG丸ｺﾞｼｯｸM-PRO" w:hint="eastAsia"/>
                <w:sz w:val="19"/>
                <w:szCs w:val="19"/>
                <w:highlight w:val="lightGray"/>
              </w:rPr>
              <w:t>B(1)ア</w:t>
            </w: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</w:p>
          <w:p w14:paraId="412A6B08" w14:textId="77777777" w:rsidR="008339CA" w:rsidRPr="008339CA" w:rsidRDefault="003D6715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エネルギーの</w:t>
            </w:r>
          </w:p>
          <w:p w14:paraId="546FFA88" w14:textId="77777777" w:rsidR="008339CA" w:rsidRPr="008339CA" w:rsidRDefault="003D6715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変換方法や力の伝達の仕組みを</w:t>
            </w:r>
          </w:p>
          <w:p w14:paraId="1C0BFD82" w14:textId="66EB27B1" w:rsidR="003D6715" w:rsidRPr="008339CA" w:rsidRDefault="003D6715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知ること。</w:t>
            </w:r>
          </w:p>
        </w:tc>
        <w:tc>
          <w:tcPr>
            <w:tcW w:w="2827" w:type="dxa"/>
          </w:tcPr>
          <w:p w14:paraId="177FAD5C" w14:textId="77777777" w:rsidR="007226D3" w:rsidRDefault="007226D3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</w:p>
          <w:p w14:paraId="787E94AE" w14:textId="77777777" w:rsidR="008339CA" w:rsidRDefault="003D6715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・力や運動を伝達する</w:t>
            </w:r>
          </w:p>
          <w:p w14:paraId="2A2FDE77" w14:textId="77777777" w:rsidR="008339CA" w:rsidRDefault="008339CA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3D6715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仕組みの特徴や共通部品</w:t>
            </w:r>
          </w:p>
          <w:p w14:paraId="131B7A87" w14:textId="77777777" w:rsidR="008339CA" w:rsidRDefault="008339CA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3D6715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についての知識を</w:t>
            </w:r>
          </w:p>
          <w:p w14:paraId="13091B01" w14:textId="2B910326" w:rsidR="003D6715" w:rsidRPr="008339CA" w:rsidRDefault="008339CA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3D6715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身に付けている。</w:t>
            </w:r>
          </w:p>
          <w:p w14:paraId="5F5DA05F" w14:textId="252C7F16" w:rsidR="00201A2F" w:rsidRPr="005259A0" w:rsidRDefault="008339CA" w:rsidP="007226D3">
            <w:pPr>
              <w:rPr>
                <w:rFonts w:ascii="HG丸ｺﾞｼｯｸM-PRO" w:eastAsia="HG丸ｺﾞｼｯｸM-PRO"/>
                <w:b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201A2F" w:rsidRPr="005259A0">
              <w:rPr>
                <w:rFonts w:ascii="HG丸ｺﾞｼｯｸM-PRO" w:eastAsia="HG丸ｺﾞｼｯｸM-PRO" w:hint="eastAsia"/>
                <w:b/>
                <w:sz w:val="19"/>
                <w:szCs w:val="19"/>
              </w:rPr>
              <w:t>（知識・理解）</w:t>
            </w:r>
            <w:r w:rsidR="006E64DF" w:rsidRPr="005259A0">
              <w:rPr>
                <w:rFonts w:ascii="HG丸ｺﾞｼｯｸM-PRO" w:eastAsia="HG丸ｺﾞｼｯｸM-PRO" w:hint="eastAsia"/>
                <w:b/>
                <w:sz w:val="19"/>
                <w:szCs w:val="19"/>
              </w:rPr>
              <w:t>・・・</w:t>
            </w:r>
            <w:r w:rsidR="006E64DF" w:rsidRPr="005259A0">
              <w:rPr>
                <w:rFonts w:ascii="HG丸ｺﾞｼｯｸM-PRO" w:eastAsia="HG丸ｺﾞｼｯｸM-PRO" w:hAnsi="ＭＳ 明朝" w:cs="ＭＳ 明朝" w:hint="eastAsia"/>
                <w:b/>
                <w:sz w:val="19"/>
                <w:szCs w:val="19"/>
              </w:rPr>
              <w:t>①</w:t>
            </w:r>
          </w:p>
        </w:tc>
      </w:tr>
      <w:tr w:rsidR="005259A0" w:rsidRPr="008339CA" w14:paraId="3B15DD7B" w14:textId="77777777" w:rsidTr="005259A0">
        <w:trPr>
          <w:trHeight w:val="1468"/>
          <w:jc w:val="center"/>
        </w:trPr>
        <w:tc>
          <w:tcPr>
            <w:tcW w:w="1572" w:type="dxa"/>
          </w:tcPr>
          <w:p w14:paraId="182A5AFF" w14:textId="77777777" w:rsidR="007226D3" w:rsidRDefault="007226D3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</w:p>
          <w:p w14:paraId="5A591B09" w14:textId="77777777" w:rsidR="003D6715" w:rsidRPr="008339CA" w:rsidRDefault="003D6715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指導展開例</w:t>
            </w:r>
          </w:p>
          <w:p w14:paraId="44196152" w14:textId="77777777" w:rsidR="008339CA" w:rsidRPr="008339CA" w:rsidRDefault="003D6715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第４次</w:t>
            </w:r>
          </w:p>
          <w:p w14:paraId="276F18E3" w14:textId="40E91ED6" w:rsidR="003D6715" w:rsidRPr="008339CA" w:rsidRDefault="003D6715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11/22時間</w:t>
            </w:r>
          </w:p>
          <w:p w14:paraId="7AF2EDCA" w14:textId="77777777" w:rsidR="005259A0" w:rsidRDefault="00BF5FE2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ワークシート</w:t>
            </w:r>
          </w:p>
          <w:p w14:paraId="2BF1A16F" w14:textId="77777777" w:rsidR="003D6715" w:rsidRDefault="000B03E1" w:rsidP="007226D3">
            <w:pPr>
              <w:rPr>
                <w:rFonts w:ascii="HG丸ｺﾞｼｯｸM-PRO" w:eastAsia="HG丸ｺﾞｼｯｸM-PRO"/>
                <w:sz w:val="19"/>
                <w:szCs w:val="19"/>
                <w:bdr w:val="single" w:sz="4" w:space="0" w:color="auto"/>
              </w:rPr>
            </w:pPr>
            <w:r w:rsidRPr="005259A0">
              <w:rPr>
                <w:rFonts w:ascii="HG丸ｺﾞｼｯｸM-PRO" w:eastAsia="HG丸ｺﾞｼｯｸM-PRO" w:hint="eastAsia"/>
                <w:sz w:val="19"/>
                <w:szCs w:val="19"/>
                <w:bdr w:val="single" w:sz="4" w:space="0" w:color="auto"/>
              </w:rPr>
              <w:t>1-3</w:t>
            </w:r>
          </w:p>
          <w:p w14:paraId="6C1A9687" w14:textId="549957B1" w:rsidR="007226D3" w:rsidRPr="008339CA" w:rsidRDefault="007226D3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</w:p>
        </w:tc>
        <w:tc>
          <w:tcPr>
            <w:tcW w:w="3061" w:type="dxa"/>
          </w:tcPr>
          <w:p w14:paraId="6FCAED06" w14:textId="77777777" w:rsidR="007226D3" w:rsidRDefault="007226D3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</w:p>
          <w:p w14:paraId="530D9F9E" w14:textId="77777777" w:rsidR="003D6715" w:rsidRPr="008339CA" w:rsidRDefault="003D6715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ギアシステムを理解する</w:t>
            </w:r>
          </w:p>
          <w:p w14:paraId="5D40AB54" w14:textId="77777777" w:rsidR="008339CA" w:rsidRPr="008339CA" w:rsidRDefault="003D6715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・ギアシステムを組み立て，</w:t>
            </w:r>
          </w:p>
          <w:p w14:paraId="4CB163DD" w14:textId="4570628F" w:rsidR="00C71611" w:rsidRPr="008339CA" w:rsidRDefault="008339CA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3D6715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製作できる。</w:t>
            </w:r>
          </w:p>
          <w:p w14:paraId="4C50EB9A" w14:textId="23984F21" w:rsidR="003D6715" w:rsidRPr="005259A0" w:rsidRDefault="008339CA" w:rsidP="007226D3">
            <w:pPr>
              <w:rPr>
                <w:rFonts w:ascii="HG丸ｺﾞｼｯｸM-PRO" w:eastAsia="HG丸ｺﾞｼｯｸM-PRO"/>
                <w:b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3D6715" w:rsidRPr="005259A0">
              <w:rPr>
                <w:rFonts w:ascii="HG丸ｺﾞｼｯｸM-PRO" w:eastAsia="HG丸ｺﾞｼｯｸM-PRO" w:hint="eastAsia"/>
                <w:b/>
                <w:sz w:val="19"/>
                <w:szCs w:val="19"/>
              </w:rPr>
              <w:t>（技能）</w:t>
            </w:r>
          </w:p>
        </w:tc>
        <w:tc>
          <w:tcPr>
            <w:tcW w:w="1988" w:type="dxa"/>
          </w:tcPr>
          <w:p w14:paraId="56F3E6E1" w14:textId="77777777" w:rsidR="007226D3" w:rsidRDefault="007226D3" w:rsidP="007226D3">
            <w:pPr>
              <w:rPr>
                <w:rFonts w:ascii="HG丸ｺﾞｼｯｸM-PRO" w:eastAsia="HG丸ｺﾞｼｯｸM-PRO"/>
                <w:sz w:val="19"/>
                <w:szCs w:val="19"/>
                <w:highlight w:val="lightGray"/>
              </w:rPr>
            </w:pPr>
          </w:p>
          <w:p w14:paraId="665EADE8" w14:textId="77777777" w:rsidR="008339CA" w:rsidRPr="008339CA" w:rsidRDefault="00C935DE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5259A0">
              <w:rPr>
                <w:rFonts w:ascii="HG丸ｺﾞｼｯｸM-PRO" w:eastAsia="HG丸ｺﾞｼｯｸM-PRO" w:hint="eastAsia"/>
                <w:sz w:val="19"/>
                <w:szCs w:val="19"/>
                <w:highlight w:val="lightGray"/>
              </w:rPr>
              <w:t>B(2)イ</w:t>
            </w: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</w:p>
          <w:p w14:paraId="66454D68" w14:textId="77777777" w:rsidR="008339CA" w:rsidRPr="008339CA" w:rsidRDefault="00C935DE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製作品の組立て・</w:t>
            </w:r>
          </w:p>
          <w:p w14:paraId="1785BE4E" w14:textId="77777777" w:rsidR="008339CA" w:rsidRPr="008339CA" w:rsidRDefault="00C935DE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調整や電気回路の</w:t>
            </w:r>
          </w:p>
          <w:p w14:paraId="576B5660" w14:textId="00E279ED" w:rsidR="003D6715" w:rsidRPr="008339CA" w:rsidRDefault="00C935DE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配線・点検ができること。</w:t>
            </w:r>
          </w:p>
        </w:tc>
        <w:tc>
          <w:tcPr>
            <w:tcW w:w="2827" w:type="dxa"/>
          </w:tcPr>
          <w:p w14:paraId="65ED2E90" w14:textId="77777777" w:rsidR="007226D3" w:rsidRDefault="007226D3" w:rsidP="007226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inorEastAsia" w:cs="MS-Mincho"/>
                <w:kern w:val="0"/>
                <w:sz w:val="19"/>
                <w:szCs w:val="19"/>
              </w:rPr>
            </w:pPr>
          </w:p>
          <w:p w14:paraId="7532A3EA" w14:textId="77777777" w:rsidR="008339CA" w:rsidRDefault="00C935DE" w:rsidP="007226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inorEastAsia" w:cs="MS-Mincho" w:hint="eastAsia"/>
                <w:kern w:val="0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AnsiTheme="minorEastAsia" w:cs="MS-Mincho" w:hint="eastAsia"/>
                <w:kern w:val="0"/>
                <w:sz w:val="19"/>
                <w:szCs w:val="19"/>
              </w:rPr>
              <w:t>・設計に基づき，</w:t>
            </w:r>
          </w:p>
          <w:p w14:paraId="314E8424" w14:textId="77777777" w:rsidR="008339CA" w:rsidRDefault="008339CA" w:rsidP="007226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inorEastAsia" w:cs="MS-Mincho" w:hint="eastAsia"/>
                <w:kern w:val="0"/>
                <w:sz w:val="19"/>
                <w:szCs w:val="19"/>
              </w:rPr>
            </w:pPr>
            <w:r>
              <w:rPr>
                <w:rFonts w:ascii="HG丸ｺﾞｼｯｸM-PRO" w:eastAsia="HG丸ｺﾞｼｯｸM-PRO" w:hAnsiTheme="minorEastAsia" w:cs="MS-Mincho" w:hint="eastAsia"/>
                <w:kern w:val="0"/>
                <w:sz w:val="19"/>
                <w:szCs w:val="19"/>
              </w:rPr>
              <w:t xml:space="preserve">　</w:t>
            </w:r>
            <w:r w:rsidR="00C935DE" w:rsidRPr="008339CA">
              <w:rPr>
                <w:rFonts w:ascii="HG丸ｺﾞｼｯｸM-PRO" w:eastAsia="HG丸ｺﾞｼｯｸM-PRO" w:hAnsiTheme="minorEastAsia" w:cs="MS-Mincho" w:hint="eastAsia"/>
                <w:kern w:val="0"/>
                <w:sz w:val="19"/>
                <w:szCs w:val="19"/>
              </w:rPr>
              <w:t>安全を踏まえた製作品の</w:t>
            </w:r>
          </w:p>
          <w:p w14:paraId="70A5945A" w14:textId="77777777" w:rsidR="008339CA" w:rsidRDefault="008339CA" w:rsidP="007226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inorEastAsia" w:cs="MS-Mincho" w:hint="eastAsia"/>
                <w:kern w:val="0"/>
                <w:sz w:val="19"/>
                <w:szCs w:val="19"/>
              </w:rPr>
            </w:pPr>
            <w:r>
              <w:rPr>
                <w:rFonts w:ascii="HG丸ｺﾞｼｯｸM-PRO" w:eastAsia="HG丸ｺﾞｼｯｸM-PRO" w:hAnsiTheme="minorEastAsia" w:cs="MS-Mincho" w:hint="eastAsia"/>
                <w:kern w:val="0"/>
                <w:sz w:val="19"/>
                <w:szCs w:val="19"/>
              </w:rPr>
              <w:t xml:space="preserve">　</w:t>
            </w:r>
            <w:r w:rsidR="00C935DE" w:rsidRPr="008339CA">
              <w:rPr>
                <w:rFonts w:ascii="HG丸ｺﾞｼｯｸM-PRO" w:eastAsia="HG丸ｺﾞｼｯｸM-PRO" w:hAnsiTheme="minorEastAsia" w:cs="MS-Mincho" w:hint="eastAsia"/>
                <w:kern w:val="0"/>
                <w:sz w:val="19"/>
                <w:szCs w:val="19"/>
              </w:rPr>
              <w:t>組立て・調整や，電気回路</w:t>
            </w:r>
          </w:p>
          <w:p w14:paraId="5AEEB7FD" w14:textId="77777777" w:rsidR="008339CA" w:rsidRDefault="008339CA" w:rsidP="007226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inorEastAsia" w:cs="MS-Mincho" w:hint="eastAsia"/>
                <w:kern w:val="0"/>
                <w:sz w:val="19"/>
                <w:szCs w:val="19"/>
              </w:rPr>
            </w:pPr>
            <w:r>
              <w:rPr>
                <w:rFonts w:ascii="HG丸ｺﾞｼｯｸM-PRO" w:eastAsia="HG丸ｺﾞｼｯｸM-PRO" w:hAnsiTheme="minorEastAsia" w:cs="MS-Mincho" w:hint="eastAsia"/>
                <w:kern w:val="0"/>
                <w:sz w:val="19"/>
                <w:szCs w:val="19"/>
              </w:rPr>
              <w:t xml:space="preserve">　</w:t>
            </w:r>
            <w:r w:rsidR="00C935DE" w:rsidRPr="008339CA">
              <w:rPr>
                <w:rFonts w:ascii="HG丸ｺﾞｼｯｸM-PRO" w:eastAsia="HG丸ｺﾞｼｯｸM-PRO" w:hAnsiTheme="minorEastAsia" w:cs="MS-Mincho" w:hint="eastAsia"/>
                <w:kern w:val="0"/>
                <w:sz w:val="19"/>
                <w:szCs w:val="19"/>
              </w:rPr>
              <w:t>の配線及び回路計などを</w:t>
            </w:r>
          </w:p>
          <w:p w14:paraId="4BDD7C23" w14:textId="319F1737" w:rsidR="00201A2F" w:rsidRPr="008339CA" w:rsidRDefault="008339CA" w:rsidP="007226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inorEastAsia" w:cs="MS-Mincho"/>
                <w:kern w:val="0"/>
                <w:sz w:val="19"/>
                <w:szCs w:val="19"/>
              </w:rPr>
            </w:pPr>
            <w:r>
              <w:rPr>
                <w:rFonts w:ascii="HG丸ｺﾞｼｯｸM-PRO" w:eastAsia="HG丸ｺﾞｼｯｸM-PRO" w:hAnsiTheme="minorEastAsia" w:cs="MS-Mincho" w:hint="eastAsia"/>
                <w:kern w:val="0"/>
                <w:sz w:val="19"/>
                <w:szCs w:val="19"/>
              </w:rPr>
              <w:t xml:space="preserve">　</w:t>
            </w:r>
            <w:r w:rsidR="00C935DE" w:rsidRPr="008339CA">
              <w:rPr>
                <w:rFonts w:ascii="HG丸ｺﾞｼｯｸM-PRO" w:eastAsia="HG丸ｺﾞｼｯｸM-PRO" w:hAnsiTheme="minorEastAsia" w:cs="MS-Mincho" w:hint="eastAsia"/>
                <w:kern w:val="0"/>
                <w:sz w:val="19"/>
                <w:szCs w:val="19"/>
              </w:rPr>
              <w:t>用いた点検ができる。</w:t>
            </w:r>
          </w:p>
          <w:p w14:paraId="57202892" w14:textId="77777777" w:rsidR="003D6715" w:rsidRDefault="008339CA" w:rsidP="007226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inorEastAsia" w:cs="MS-Mincho"/>
                <w:b/>
                <w:kern w:val="0"/>
                <w:sz w:val="19"/>
                <w:szCs w:val="19"/>
              </w:rPr>
            </w:pPr>
            <w:r>
              <w:rPr>
                <w:rFonts w:ascii="HG丸ｺﾞｼｯｸM-PRO" w:eastAsia="HG丸ｺﾞｼｯｸM-PRO" w:hAnsiTheme="minorEastAsia" w:cs="MS-Mincho" w:hint="eastAsia"/>
                <w:kern w:val="0"/>
                <w:sz w:val="19"/>
                <w:szCs w:val="19"/>
              </w:rPr>
              <w:t xml:space="preserve">　</w:t>
            </w:r>
            <w:r w:rsidR="00201A2F" w:rsidRPr="005259A0">
              <w:rPr>
                <w:rFonts w:ascii="HG丸ｺﾞｼｯｸM-PRO" w:eastAsia="HG丸ｺﾞｼｯｸM-PRO" w:hAnsiTheme="minorEastAsia" w:cs="MS-Mincho" w:hint="eastAsia"/>
                <w:b/>
                <w:kern w:val="0"/>
                <w:sz w:val="19"/>
                <w:szCs w:val="19"/>
              </w:rPr>
              <w:t>（技能）</w:t>
            </w:r>
          </w:p>
          <w:p w14:paraId="3506B4F3" w14:textId="77777777" w:rsidR="007226D3" w:rsidRDefault="007226D3" w:rsidP="007226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inorEastAsia" w:cs="MS-Mincho"/>
                <w:b/>
                <w:kern w:val="0"/>
                <w:sz w:val="19"/>
                <w:szCs w:val="19"/>
              </w:rPr>
            </w:pPr>
          </w:p>
          <w:p w14:paraId="0AF02DB3" w14:textId="37142B29" w:rsidR="007226D3" w:rsidRPr="005259A0" w:rsidRDefault="007226D3" w:rsidP="007226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/>
                <w:b/>
                <w:sz w:val="19"/>
                <w:szCs w:val="19"/>
              </w:rPr>
            </w:pPr>
          </w:p>
        </w:tc>
      </w:tr>
      <w:tr w:rsidR="005259A0" w:rsidRPr="008339CA" w14:paraId="43768838" w14:textId="77777777" w:rsidTr="005259A0">
        <w:trPr>
          <w:trHeight w:val="1240"/>
          <w:jc w:val="center"/>
        </w:trPr>
        <w:tc>
          <w:tcPr>
            <w:tcW w:w="1572" w:type="dxa"/>
          </w:tcPr>
          <w:p w14:paraId="07C15637" w14:textId="77777777" w:rsidR="007226D3" w:rsidRDefault="007226D3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</w:p>
          <w:p w14:paraId="50DE8D07" w14:textId="77777777" w:rsidR="003D6715" w:rsidRPr="008339CA" w:rsidRDefault="003D6715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指導展開例</w:t>
            </w:r>
          </w:p>
          <w:p w14:paraId="4A50BF00" w14:textId="77777777" w:rsidR="008339CA" w:rsidRPr="008339CA" w:rsidRDefault="003D6715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第４次</w:t>
            </w:r>
          </w:p>
          <w:p w14:paraId="04D51B1D" w14:textId="4CF886FA" w:rsidR="003D6715" w:rsidRPr="008339CA" w:rsidRDefault="003D6715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12/22時間</w:t>
            </w:r>
          </w:p>
          <w:p w14:paraId="19C5FE24" w14:textId="77777777" w:rsidR="005259A0" w:rsidRDefault="00BF5FE2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ワークシート</w:t>
            </w:r>
          </w:p>
          <w:p w14:paraId="1F15220C" w14:textId="77777777" w:rsidR="003D6715" w:rsidRDefault="00BF5FE2" w:rsidP="007226D3">
            <w:pPr>
              <w:rPr>
                <w:rFonts w:ascii="HG丸ｺﾞｼｯｸM-PRO" w:eastAsia="HG丸ｺﾞｼｯｸM-PRO"/>
                <w:sz w:val="19"/>
                <w:szCs w:val="19"/>
                <w:bdr w:val="single" w:sz="4" w:space="0" w:color="auto"/>
              </w:rPr>
            </w:pPr>
            <w:r w:rsidRPr="005259A0">
              <w:rPr>
                <w:rFonts w:ascii="HG丸ｺﾞｼｯｸM-PRO" w:eastAsia="HG丸ｺﾞｼｯｸM-PRO" w:hint="eastAsia"/>
                <w:sz w:val="19"/>
                <w:szCs w:val="19"/>
                <w:bdr w:val="single" w:sz="4" w:space="0" w:color="auto"/>
              </w:rPr>
              <w:t>1-4</w:t>
            </w:r>
          </w:p>
          <w:p w14:paraId="7E7DEBA4" w14:textId="5BB36093" w:rsidR="007226D3" w:rsidRPr="008339CA" w:rsidRDefault="007226D3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</w:p>
        </w:tc>
        <w:tc>
          <w:tcPr>
            <w:tcW w:w="3061" w:type="dxa"/>
          </w:tcPr>
          <w:p w14:paraId="08C7E454" w14:textId="77777777" w:rsidR="007226D3" w:rsidRDefault="007226D3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</w:p>
          <w:p w14:paraId="3FC5F70D" w14:textId="77777777" w:rsidR="003D6715" w:rsidRPr="008339CA" w:rsidRDefault="003D6715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ギアシステムを理解する</w:t>
            </w:r>
          </w:p>
          <w:p w14:paraId="0381D5F4" w14:textId="77777777" w:rsidR="008339CA" w:rsidRPr="008339CA" w:rsidRDefault="003D6715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・ギアシステム出力軸の</w:t>
            </w:r>
          </w:p>
          <w:p w14:paraId="3630FE50" w14:textId="77777777" w:rsidR="008339CA" w:rsidRPr="008339CA" w:rsidRDefault="008339CA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3D6715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回転数とトルクの関係を</w:t>
            </w:r>
          </w:p>
          <w:p w14:paraId="256367AD" w14:textId="5A199C91" w:rsidR="00C71611" w:rsidRPr="008339CA" w:rsidRDefault="008339CA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3D6715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知る。</w:t>
            </w:r>
          </w:p>
          <w:p w14:paraId="29F4BE14" w14:textId="77777777" w:rsidR="003D6715" w:rsidRDefault="008339CA" w:rsidP="007226D3">
            <w:pPr>
              <w:rPr>
                <w:rFonts w:ascii="HG丸ｺﾞｼｯｸM-PRO" w:eastAsia="HG丸ｺﾞｼｯｸM-PRO"/>
                <w:b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3D6715" w:rsidRPr="005259A0">
              <w:rPr>
                <w:rFonts w:ascii="HG丸ｺﾞｼｯｸM-PRO" w:eastAsia="HG丸ｺﾞｼｯｸM-PRO" w:hint="eastAsia"/>
                <w:b/>
                <w:sz w:val="19"/>
                <w:szCs w:val="19"/>
              </w:rPr>
              <w:t>（知識・理解）</w:t>
            </w:r>
          </w:p>
          <w:p w14:paraId="2D2CBE23" w14:textId="77777777" w:rsidR="007226D3" w:rsidRDefault="007226D3" w:rsidP="007226D3">
            <w:pPr>
              <w:rPr>
                <w:rFonts w:ascii="HG丸ｺﾞｼｯｸM-PRO" w:eastAsia="HG丸ｺﾞｼｯｸM-PRO"/>
                <w:b/>
                <w:sz w:val="19"/>
                <w:szCs w:val="19"/>
              </w:rPr>
            </w:pPr>
          </w:p>
          <w:p w14:paraId="28871963" w14:textId="77777777" w:rsidR="007226D3" w:rsidRDefault="007226D3" w:rsidP="007226D3">
            <w:pPr>
              <w:rPr>
                <w:rFonts w:ascii="HG丸ｺﾞｼｯｸM-PRO" w:eastAsia="HG丸ｺﾞｼｯｸM-PRO"/>
                <w:b/>
                <w:sz w:val="19"/>
                <w:szCs w:val="19"/>
              </w:rPr>
            </w:pPr>
          </w:p>
          <w:p w14:paraId="1960BBAE" w14:textId="77777777" w:rsidR="007226D3" w:rsidRDefault="007226D3" w:rsidP="007226D3">
            <w:pPr>
              <w:rPr>
                <w:rFonts w:ascii="HG丸ｺﾞｼｯｸM-PRO" w:eastAsia="HG丸ｺﾞｼｯｸM-PRO"/>
                <w:b/>
                <w:sz w:val="19"/>
                <w:szCs w:val="19"/>
              </w:rPr>
            </w:pPr>
          </w:p>
          <w:p w14:paraId="718D1510" w14:textId="25206069" w:rsidR="007226D3" w:rsidRPr="005259A0" w:rsidRDefault="007226D3" w:rsidP="007226D3">
            <w:pPr>
              <w:rPr>
                <w:rFonts w:ascii="HG丸ｺﾞｼｯｸM-PRO" w:eastAsia="HG丸ｺﾞｼｯｸM-PRO"/>
                <w:b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1988" w:type="dxa"/>
          </w:tcPr>
          <w:p w14:paraId="778F264E" w14:textId="77777777" w:rsidR="007226D3" w:rsidRDefault="007226D3" w:rsidP="007226D3">
            <w:pPr>
              <w:rPr>
                <w:rFonts w:ascii="HG丸ｺﾞｼｯｸM-PRO" w:eastAsia="HG丸ｺﾞｼｯｸM-PRO"/>
                <w:sz w:val="19"/>
                <w:szCs w:val="19"/>
                <w:highlight w:val="lightGray"/>
              </w:rPr>
            </w:pPr>
          </w:p>
          <w:p w14:paraId="0B6C266F" w14:textId="77777777" w:rsidR="008339CA" w:rsidRPr="008339CA" w:rsidRDefault="00C935DE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5259A0">
              <w:rPr>
                <w:rFonts w:ascii="HG丸ｺﾞｼｯｸM-PRO" w:eastAsia="HG丸ｺﾞｼｯｸM-PRO" w:hint="eastAsia"/>
                <w:sz w:val="19"/>
                <w:szCs w:val="19"/>
                <w:highlight w:val="lightGray"/>
              </w:rPr>
              <w:t>B(1)ア</w:t>
            </w: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</w:p>
          <w:p w14:paraId="78CB33C1" w14:textId="77777777" w:rsidR="008339CA" w:rsidRPr="008339CA" w:rsidRDefault="00C935DE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エネルギーの</w:t>
            </w:r>
          </w:p>
          <w:p w14:paraId="1D28C9C2" w14:textId="77777777" w:rsidR="008339CA" w:rsidRPr="008339CA" w:rsidRDefault="00C935DE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変換方法や力の伝達の仕組みを</w:t>
            </w:r>
          </w:p>
          <w:p w14:paraId="24F10695" w14:textId="292D806D" w:rsidR="00C935DE" w:rsidRPr="008339CA" w:rsidRDefault="00C935DE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知ること。</w:t>
            </w:r>
          </w:p>
        </w:tc>
        <w:tc>
          <w:tcPr>
            <w:tcW w:w="2827" w:type="dxa"/>
          </w:tcPr>
          <w:p w14:paraId="49BD7C97" w14:textId="77777777" w:rsidR="007226D3" w:rsidRDefault="007226D3" w:rsidP="007226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inorEastAsia" w:cs="MS-Mincho"/>
                <w:kern w:val="0"/>
                <w:sz w:val="19"/>
                <w:szCs w:val="19"/>
              </w:rPr>
            </w:pPr>
          </w:p>
          <w:p w14:paraId="1BC89844" w14:textId="77777777" w:rsidR="008339CA" w:rsidRDefault="00C935DE" w:rsidP="007226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inorEastAsia" w:cs="MS-Mincho" w:hint="eastAsia"/>
                <w:kern w:val="0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AnsiTheme="minorEastAsia" w:cs="MS-Mincho" w:hint="eastAsia"/>
                <w:kern w:val="0"/>
                <w:sz w:val="19"/>
                <w:szCs w:val="19"/>
              </w:rPr>
              <w:t>・機器の構造や電気回路，</w:t>
            </w:r>
          </w:p>
          <w:p w14:paraId="7D845177" w14:textId="77777777" w:rsidR="008339CA" w:rsidRDefault="008339CA" w:rsidP="007226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inorEastAsia" w:cs="MS-Mincho" w:hint="eastAsia"/>
                <w:kern w:val="0"/>
                <w:sz w:val="19"/>
                <w:szCs w:val="19"/>
              </w:rPr>
            </w:pPr>
            <w:r>
              <w:rPr>
                <w:rFonts w:ascii="HG丸ｺﾞｼｯｸM-PRO" w:eastAsia="HG丸ｺﾞｼｯｸM-PRO" w:hAnsiTheme="minorEastAsia" w:cs="MS-Mincho" w:hint="eastAsia"/>
                <w:kern w:val="0"/>
                <w:sz w:val="19"/>
                <w:szCs w:val="19"/>
              </w:rPr>
              <w:t xml:space="preserve">　</w:t>
            </w:r>
            <w:r w:rsidR="00C935DE" w:rsidRPr="008339CA">
              <w:rPr>
                <w:rFonts w:ascii="HG丸ｺﾞｼｯｸM-PRO" w:eastAsia="HG丸ｺﾞｼｯｸM-PRO" w:hAnsiTheme="minorEastAsia" w:cs="MS-Mincho" w:hint="eastAsia"/>
                <w:kern w:val="0"/>
                <w:sz w:val="19"/>
                <w:szCs w:val="19"/>
              </w:rPr>
              <w:t>各部の働きについての</w:t>
            </w:r>
          </w:p>
          <w:p w14:paraId="4D96506E" w14:textId="368AF808" w:rsidR="00C935DE" w:rsidRPr="008339CA" w:rsidRDefault="008339CA" w:rsidP="007226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inorEastAsia" w:cs="MS-Mincho"/>
                <w:kern w:val="0"/>
                <w:sz w:val="19"/>
                <w:szCs w:val="19"/>
              </w:rPr>
            </w:pPr>
            <w:r>
              <w:rPr>
                <w:rFonts w:ascii="HG丸ｺﾞｼｯｸM-PRO" w:eastAsia="HG丸ｺﾞｼｯｸM-PRO" w:hAnsiTheme="minorEastAsia" w:cs="MS-Mincho" w:hint="eastAsia"/>
                <w:kern w:val="0"/>
                <w:sz w:val="19"/>
                <w:szCs w:val="19"/>
              </w:rPr>
              <w:t xml:space="preserve">　</w:t>
            </w:r>
            <w:r w:rsidR="00C935DE" w:rsidRPr="008339CA">
              <w:rPr>
                <w:rFonts w:ascii="HG丸ｺﾞｼｯｸM-PRO" w:eastAsia="HG丸ｺﾞｼｯｸM-PRO" w:hAnsiTheme="minorEastAsia" w:cs="MS-Mincho" w:hint="eastAsia"/>
                <w:kern w:val="0"/>
                <w:sz w:val="19"/>
                <w:szCs w:val="19"/>
              </w:rPr>
              <w:t>知識を身に付けている。</w:t>
            </w:r>
          </w:p>
          <w:p w14:paraId="7926A638" w14:textId="77777777" w:rsidR="008339CA" w:rsidRPr="005259A0" w:rsidRDefault="008339CA" w:rsidP="007226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int="eastAsia"/>
                <w:b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9151FB" w:rsidRPr="005259A0">
              <w:rPr>
                <w:rFonts w:ascii="HG丸ｺﾞｼｯｸM-PRO" w:eastAsia="HG丸ｺﾞｼｯｸM-PRO" w:hint="eastAsia"/>
                <w:b/>
                <w:sz w:val="19"/>
                <w:szCs w:val="19"/>
              </w:rPr>
              <w:t>（知識・理解）</w:t>
            </w:r>
            <w:r w:rsidR="006E64DF" w:rsidRPr="005259A0">
              <w:rPr>
                <w:rFonts w:ascii="HG丸ｺﾞｼｯｸM-PRO" w:eastAsia="HG丸ｺﾞｼｯｸM-PRO" w:hint="eastAsia"/>
                <w:b/>
                <w:sz w:val="19"/>
                <w:szCs w:val="19"/>
              </w:rPr>
              <w:t>・・・②</w:t>
            </w:r>
          </w:p>
          <w:p w14:paraId="5D589263" w14:textId="77777777" w:rsidR="009151FB" w:rsidRPr="007226D3" w:rsidRDefault="0065432A" w:rsidP="007226D3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/>
                <w:sz w:val="19"/>
                <w:szCs w:val="19"/>
              </w:rPr>
            </w:pPr>
            <w:r w:rsidRPr="007226D3">
              <w:rPr>
                <w:rFonts w:ascii="HG丸ｺﾞｼｯｸM-PRO" w:eastAsia="HG丸ｺﾞｼｯｸM-PRO" w:hint="eastAsia"/>
                <w:b/>
                <w:sz w:val="19"/>
                <w:szCs w:val="19"/>
              </w:rPr>
              <w:t>の発展）</w:t>
            </w:r>
          </w:p>
          <w:p w14:paraId="6275276E" w14:textId="0561893F" w:rsidR="007226D3" w:rsidRPr="007226D3" w:rsidRDefault="007226D3" w:rsidP="007226D3">
            <w:pPr>
              <w:pStyle w:val="aa"/>
              <w:autoSpaceDE w:val="0"/>
              <w:autoSpaceDN w:val="0"/>
              <w:adjustRightInd w:val="0"/>
              <w:ind w:leftChars="0" w:left="920"/>
              <w:jc w:val="left"/>
              <w:rPr>
                <w:rFonts w:ascii="HG丸ｺﾞｼｯｸM-PRO" w:eastAsia="HG丸ｺﾞｼｯｸM-PRO"/>
                <w:sz w:val="19"/>
                <w:szCs w:val="19"/>
              </w:rPr>
            </w:pPr>
          </w:p>
        </w:tc>
      </w:tr>
      <w:tr w:rsidR="005259A0" w:rsidRPr="008339CA" w14:paraId="1CE0CA61" w14:textId="77777777" w:rsidTr="005259A0">
        <w:trPr>
          <w:trHeight w:val="1220"/>
          <w:jc w:val="center"/>
        </w:trPr>
        <w:tc>
          <w:tcPr>
            <w:tcW w:w="1572" w:type="dxa"/>
          </w:tcPr>
          <w:p w14:paraId="33964758" w14:textId="77777777" w:rsidR="007226D3" w:rsidRDefault="007226D3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</w:p>
          <w:p w14:paraId="35549D58" w14:textId="77777777" w:rsidR="004B1EA7" w:rsidRPr="008339CA" w:rsidRDefault="004B1EA7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指導展開例</w:t>
            </w:r>
          </w:p>
          <w:p w14:paraId="755F0939" w14:textId="77777777" w:rsidR="008339CA" w:rsidRPr="008339CA" w:rsidRDefault="004B1EA7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第</w:t>
            </w:r>
            <w:r w:rsidR="00EB78D7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5</w:t>
            </w: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次</w:t>
            </w:r>
          </w:p>
          <w:p w14:paraId="0A24FA03" w14:textId="294C973A" w:rsidR="004B1EA7" w:rsidRPr="008339CA" w:rsidRDefault="004B1EA7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13/22時間</w:t>
            </w:r>
          </w:p>
          <w:p w14:paraId="0B8CDBC5" w14:textId="77777777" w:rsidR="005259A0" w:rsidRDefault="00BF5FE2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ワークシート</w:t>
            </w:r>
          </w:p>
          <w:p w14:paraId="273BBAF6" w14:textId="77777777" w:rsidR="004B1EA7" w:rsidRDefault="004B1EA7" w:rsidP="007226D3">
            <w:pPr>
              <w:rPr>
                <w:rFonts w:ascii="HG丸ｺﾞｼｯｸM-PRO" w:eastAsia="HG丸ｺﾞｼｯｸM-PRO"/>
                <w:sz w:val="19"/>
                <w:szCs w:val="19"/>
                <w:bdr w:val="single" w:sz="4" w:space="0" w:color="auto"/>
              </w:rPr>
            </w:pPr>
            <w:r w:rsidRPr="005259A0">
              <w:rPr>
                <w:rFonts w:ascii="HG丸ｺﾞｼｯｸM-PRO" w:eastAsia="HG丸ｺﾞｼｯｸM-PRO" w:hint="eastAsia"/>
                <w:sz w:val="19"/>
                <w:szCs w:val="19"/>
                <w:bdr w:val="single" w:sz="4" w:space="0" w:color="auto"/>
              </w:rPr>
              <w:t>3-1</w:t>
            </w:r>
          </w:p>
          <w:p w14:paraId="4797EBAE" w14:textId="35D7CB6A" w:rsidR="007226D3" w:rsidRPr="008339CA" w:rsidRDefault="007226D3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</w:p>
        </w:tc>
        <w:tc>
          <w:tcPr>
            <w:tcW w:w="3061" w:type="dxa"/>
          </w:tcPr>
          <w:p w14:paraId="3980277D" w14:textId="77777777" w:rsidR="007226D3" w:rsidRDefault="007226D3" w:rsidP="007226D3">
            <w:pPr>
              <w:rPr>
                <w:rFonts w:ascii="HG丸ｺﾞｼｯｸM-PRO" w:eastAsia="HG丸ｺﾞｼｯｸM-PRO"/>
                <w:color w:val="000000" w:themeColor="text1"/>
                <w:sz w:val="19"/>
                <w:szCs w:val="19"/>
              </w:rPr>
            </w:pPr>
          </w:p>
          <w:p w14:paraId="661F5131" w14:textId="77777777" w:rsidR="008339CA" w:rsidRPr="008339CA" w:rsidRDefault="004B1EA7" w:rsidP="007226D3">
            <w:pPr>
              <w:rPr>
                <w:rFonts w:ascii="HG丸ｺﾞｼｯｸM-PRO" w:eastAsia="HG丸ｺﾞｼｯｸM-PRO" w:hint="eastAsia"/>
                <w:color w:val="000000" w:themeColor="text1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color w:val="000000" w:themeColor="text1"/>
                <w:sz w:val="19"/>
                <w:szCs w:val="19"/>
              </w:rPr>
              <w:t>電気自動車の設計・製作１</w:t>
            </w:r>
          </w:p>
          <w:p w14:paraId="2A393A98" w14:textId="5A7AB5B7" w:rsidR="004B1EA7" w:rsidRPr="008339CA" w:rsidRDefault="004B1EA7" w:rsidP="007226D3">
            <w:pPr>
              <w:rPr>
                <w:rFonts w:ascii="HG丸ｺﾞｼｯｸM-PRO" w:eastAsia="HG丸ｺﾞｼｯｸM-PRO"/>
                <w:color w:val="000000" w:themeColor="text1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color w:val="000000" w:themeColor="text1"/>
                <w:sz w:val="19"/>
                <w:szCs w:val="19"/>
              </w:rPr>
              <w:t>（基本設計）</w:t>
            </w:r>
          </w:p>
          <w:p w14:paraId="309A236B" w14:textId="77777777" w:rsidR="008339CA" w:rsidRPr="008339CA" w:rsidRDefault="004B1EA7" w:rsidP="007226D3">
            <w:pPr>
              <w:rPr>
                <w:rFonts w:ascii="HG丸ｺﾞｼｯｸM-PRO" w:eastAsia="HG丸ｺﾞｼｯｸM-PRO" w:hint="eastAsia"/>
                <w:color w:val="000000" w:themeColor="text1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color w:val="000000" w:themeColor="text1"/>
                <w:sz w:val="19"/>
                <w:szCs w:val="19"/>
              </w:rPr>
              <w:t>・基本的な構造の電気自動車を</w:t>
            </w:r>
            <w:r w:rsidR="008339CA" w:rsidRPr="008339CA">
              <w:rPr>
                <w:rFonts w:ascii="HG丸ｺﾞｼｯｸM-PRO" w:eastAsia="HG丸ｺﾞｼｯｸM-PRO" w:hint="eastAsia"/>
                <w:color w:val="000000" w:themeColor="text1"/>
                <w:sz w:val="19"/>
                <w:szCs w:val="19"/>
              </w:rPr>
              <w:t xml:space="preserve">　　</w:t>
            </w:r>
          </w:p>
          <w:p w14:paraId="70899E86" w14:textId="4F7EF341" w:rsidR="004B1EA7" w:rsidRPr="008339CA" w:rsidRDefault="008339CA" w:rsidP="007226D3">
            <w:pPr>
              <w:rPr>
                <w:rFonts w:ascii="HG丸ｺﾞｼｯｸM-PRO" w:eastAsia="HG丸ｺﾞｼｯｸM-PRO"/>
                <w:color w:val="000000" w:themeColor="text1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color w:val="000000" w:themeColor="text1"/>
                <w:sz w:val="19"/>
                <w:szCs w:val="19"/>
              </w:rPr>
              <w:t xml:space="preserve">　</w:t>
            </w:r>
            <w:r w:rsidR="004B1EA7" w:rsidRPr="008339CA">
              <w:rPr>
                <w:rFonts w:ascii="HG丸ｺﾞｼｯｸM-PRO" w:eastAsia="HG丸ｺﾞｼｯｸM-PRO" w:hint="eastAsia"/>
                <w:color w:val="000000" w:themeColor="text1"/>
                <w:sz w:val="19"/>
                <w:szCs w:val="19"/>
              </w:rPr>
              <w:t>「模作」できる。</w:t>
            </w:r>
          </w:p>
          <w:p w14:paraId="6A937B8E" w14:textId="5446EC3D" w:rsidR="004B1EA7" w:rsidRPr="005259A0" w:rsidRDefault="008339CA" w:rsidP="007226D3">
            <w:pPr>
              <w:rPr>
                <w:rFonts w:ascii="HG丸ｺﾞｼｯｸM-PRO" w:eastAsia="HG丸ｺﾞｼｯｸM-PRO"/>
                <w:b/>
                <w:color w:val="000000" w:themeColor="text1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color w:val="000000" w:themeColor="text1"/>
                <w:sz w:val="19"/>
                <w:szCs w:val="19"/>
              </w:rPr>
              <w:t xml:space="preserve">　</w:t>
            </w:r>
            <w:r w:rsidR="004B1EA7" w:rsidRPr="005259A0">
              <w:rPr>
                <w:rFonts w:ascii="HG丸ｺﾞｼｯｸM-PRO" w:eastAsia="HG丸ｺﾞｼｯｸM-PRO" w:hint="eastAsia"/>
                <w:b/>
                <w:color w:val="000000" w:themeColor="text1"/>
                <w:sz w:val="19"/>
                <w:szCs w:val="19"/>
              </w:rPr>
              <w:t>（技能）</w:t>
            </w:r>
          </w:p>
        </w:tc>
        <w:tc>
          <w:tcPr>
            <w:tcW w:w="1988" w:type="dxa"/>
            <w:vMerge w:val="restart"/>
          </w:tcPr>
          <w:p w14:paraId="0477C220" w14:textId="77777777" w:rsidR="007226D3" w:rsidRDefault="007226D3" w:rsidP="007226D3">
            <w:pPr>
              <w:rPr>
                <w:rFonts w:ascii="HG丸ｺﾞｼｯｸM-PRO" w:eastAsia="HG丸ｺﾞｼｯｸM-PRO"/>
                <w:sz w:val="19"/>
                <w:szCs w:val="19"/>
                <w:highlight w:val="lightGray"/>
              </w:rPr>
            </w:pPr>
          </w:p>
          <w:p w14:paraId="24F864F6" w14:textId="77777777" w:rsidR="008339CA" w:rsidRPr="008339CA" w:rsidRDefault="004B1EA7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5259A0">
              <w:rPr>
                <w:rFonts w:ascii="HG丸ｺﾞｼｯｸM-PRO" w:eastAsia="HG丸ｺﾞｼｯｸM-PRO" w:hint="eastAsia"/>
                <w:sz w:val="19"/>
                <w:szCs w:val="19"/>
                <w:highlight w:val="lightGray"/>
              </w:rPr>
              <w:t>B(1)ア</w:t>
            </w: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</w:p>
          <w:p w14:paraId="5F6E415A" w14:textId="77777777" w:rsidR="008339CA" w:rsidRPr="008339CA" w:rsidRDefault="004B1EA7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エネルギーの</w:t>
            </w:r>
          </w:p>
          <w:p w14:paraId="2F8BBA5D" w14:textId="77777777" w:rsidR="008339CA" w:rsidRPr="008339CA" w:rsidRDefault="004B1EA7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変換方法や力の伝達の仕組みを</w:t>
            </w:r>
          </w:p>
          <w:p w14:paraId="36F7E09C" w14:textId="1E79594E" w:rsidR="004B1EA7" w:rsidRPr="008339CA" w:rsidRDefault="004B1EA7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知ること。</w:t>
            </w:r>
          </w:p>
          <w:p w14:paraId="5E709B55" w14:textId="77777777" w:rsidR="004B1EA7" w:rsidRPr="008339CA" w:rsidRDefault="004B1EA7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</w:p>
          <w:p w14:paraId="6E439A46" w14:textId="77777777" w:rsidR="008339CA" w:rsidRDefault="008339CA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</w:p>
          <w:p w14:paraId="3063BECF" w14:textId="77777777" w:rsidR="008339CA" w:rsidRPr="008339CA" w:rsidRDefault="004B1EA7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5259A0">
              <w:rPr>
                <w:rFonts w:ascii="HG丸ｺﾞｼｯｸM-PRO" w:eastAsia="HG丸ｺﾞｼｯｸM-PRO" w:hint="eastAsia"/>
                <w:sz w:val="19"/>
                <w:szCs w:val="19"/>
                <w:highlight w:val="lightGray"/>
              </w:rPr>
              <w:t>B(2)イ</w:t>
            </w: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</w:p>
          <w:p w14:paraId="5CC34F70" w14:textId="77777777" w:rsidR="008339CA" w:rsidRPr="008339CA" w:rsidRDefault="004B1EA7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製作品の組立て・</w:t>
            </w:r>
          </w:p>
          <w:p w14:paraId="55600DE6" w14:textId="77777777" w:rsidR="008339CA" w:rsidRPr="008339CA" w:rsidRDefault="004B1EA7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調整や電気回路の</w:t>
            </w:r>
          </w:p>
          <w:p w14:paraId="210403D7" w14:textId="61021FF9" w:rsidR="004B1EA7" w:rsidRPr="008339CA" w:rsidRDefault="004B1EA7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配線・点検ができること。</w:t>
            </w:r>
          </w:p>
          <w:p w14:paraId="32142187" w14:textId="77777777" w:rsidR="004B1EA7" w:rsidRPr="008339CA" w:rsidRDefault="004B1EA7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</w:p>
          <w:p w14:paraId="32827421" w14:textId="77777777" w:rsidR="008339CA" w:rsidRDefault="008339CA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</w:p>
          <w:p w14:paraId="2991711E" w14:textId="77777777" w:rsidR="008339CA" w:rsidRPr="008339CA" w:rsidRDefault="004B1EA7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5259A0">
              <w:rPr>
                <w:rFonts w:ascii="HG丸ｺﾞｼｯｸM-PRO" w:eastAsia="HG丸ｺﾞｼｯｸM-PRO" w:hint="eastAsia"/>
                <w:sz w:val="19"/>
                <w:szCs w:val="19"/>
                <w:highlight w:val="lightGray"/>
              </w:rPr>
              <w:t>B(2)イ</w:t>
            </w: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</w:p>
          <w:p w14:paraId="566F91F8" w14:textId="77777777" w:rsidR="008339CA" w:rsidRPr="008339CA" w:rsidRDefault="004B1EA7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製作品の組立て・</w:t>
            </w:r>
          </w:p>
          <w:p w14:paraId="54930590" w14:textId="77777777" w:rsidR="008339CA" w:rsidRPr="008339CA" w:rsidRDefault="004B1EA7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調整や電気回路の</w:t>
            </w:r>
          </w:p>
          <w:p w14:paraId="61821440" w14:textId="51ADE3D7" w:rsidR="004B1EA7" w:rsidRPr="008339CA" w:rsidRDefault="004B1EA7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配線・点検ができること。</w:t>
            </w:r>
          </w:p>
        </w:tc>
        <w:tc>
          <w:tcPr>
            <w:tcW w:w="2827" w:type="dxa"/>
            <w:vMerge w:val="restart"/>
          </w:tcPr>
          <w:p w14:paraId="015F05B1" w14:textId="77777777" w:rsidR="007226D3" w:rsidRDefault="007226D3" w:rsidP="007226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inorEastAsia"/>
                <w:sz w:val="19"/>
                <w:szCs w:val="19"/>
              </w:rPr>
            </w:pPr>
          </w:p>
          <w:p w14:paraId="1E6D9550" w14:textId="77777777" w:rsidR="008339CA" w:rsidRDefault="004B1EA7" w:rsidP="007226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inorEastAsia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AnsiTheme="minorEastAsia" w:hint="eastAsia"/>
                <w:sz w:val="19"/>
                <w:szCs w:val="19"/>
              </w:rPr>
              <w:t>・設計に基づき，</w:t>
            </w:r>
          </w:p>
          <w:p w14:paraId="019F0DC5" w14:textId="77777777" w:rsidR="008339CA" w:rsidRDefault="008339CA" w:rsidP="007226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inorEastAsia" w:hint="eastAsia"/>
                <w:sz w:val="19"/>
                <w:szCs w:val="19"/>
              </w:rPr>
            </w:pPr>
            <w:r>
              <w:rPr>
                <w:rFonts w:ascii="HG丸ｺﾞｼｯｸM-PRO" w:eastAsia="HG丸ｺﾞｼｯｸM-PRO" w:hAnsiTheme="minorEastAsia" w:hint="eastAsia"/>
                <w:sz w:val="19"/>
                <w:szCs w:val="19"/>
              </w:rPr>
              <w:t xml:space="preserve">　</w:t>
            </w:r>
            <w:r w:rsidR="004B1EA7" w:rsidRPr="008339CA">
              <w:rPr>
                <w:rFonts w:ascii="HG丸ｺﾞｼｯｸM-PRO" w:eastAsia="HG丸ｺﾞｼｯｸM-PRO" w:hAnsiTheme="minorEastAsia" w:hint="eastAsia"/>
                <w:sz w:val="19"/>
                <w:szCs w:val="19"/>
              </w:rPr>
              <w:t>安全を踏まえた製作品の</w:t>
            </w:r>
          </w:p>
          <w:p w14:paraId="78179495" w14:textId="77777777" w:rsidR="008339CA" w:rsidRDefault="008339CA" w:rsidP="007226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inorEastAsia" w:hint="eastAsia"/>
                <w:sz w:val="19"/>
                <w:szCs w:val="19"/>
              </w:rPr>
            </w:pPr>
            <w:r>
              <w:rPr>
                <w:rFonts w:ascii="HG丸ｺﾞｼｯｸM-PRO" w:eastAsia="HG丸ｺﾞｼｯｸM-PRO" w:hAnsiTheme="minorEastAsia" w:hint="eastAsia"/>
                <w:sz w:val="19"/>
                <w:szCs w:val="19"/>
              </w:rPr>
              <w:t xml:space="preserve">　</w:t>
            </w:r>
            <w:r w:rsidR="004B1EA7" w:rsidRPr="008339CA">
              <w:rPr>
                <w:rFonts w:ascii="HG丸ｺﾞｼｯｸM-PRO" w:eastAsia="HG丸ｺﾞｼｯｸM-PRO" w:hAnsiTheme="minorEastAsia" w:hint="eastAsia"/>
                <w:sz w:val="19"/>
                <w:szCs w:val="19"/>
              </w:rPr>
              <w:t>組立て・調整や，電気回路</w:t>
            </w:r>
          </w:p>
          <w:p w14:paraId="76E7264F" w14:textId="77777777" w:rsidR="008339CA" w:rsidRDefault="008339CA" w:rsidP="007226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inorEastAsia" w:hint="eastAsia"/>
                <w:sz w:val="19"/>
                <w:szCs w:val="19"/>
              </w:rPr>
            </w:pPr>
            <w:r>
              <w:rPr>
                <w:rFonts w:ascii="HG丸ｺﾞｼｯｸM-PRO" w:eastAsia="HG丸ｺﾞｼｯｸM-PRO" w:hAnsiTheme="minorEastAsia" w:hint="eastAsia"/>
                <w:sz w:val="19"/>
                <w:szCs w:val="19"/>
              </w:rPr>
              <w:t xml:space="preserve">　</w:t>
            </w:r>
            <w:r w:rsidR="004B1EA7" w:rsidRPr="008339CA">
              <w:rPr>
                <w:rFonts w:ascii="HG丸ｺﾞｼｯｸM-PRO" w:eastAsia="HG丸ｺﾞｼｯｸM-PRO" w:hAnsiTheme="minorEastAsia" w:hint="eastAsia"/>
                <w:sz w:val="19"/>
                <w:szCs w:val="19"/>
              </w:rPr>
              <w:t>の配線及び回路計などを</w:t>
            </w:r>
          </w:p>
          <w:p w14:paraId="564FD0BD" w14:textId="7D845AAE" w:rsidR="004B1EA7" w:rsidRPr="008339CA" w:rsidRDefault="008339CA" w:rsidP="007226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inorEastAsia"/>
                <w:sz w:val="19"/>
                <w:szCs w:val="19"/>
              </w:rPr>
            </w:pPr>
            <w:r>
              <w:rPr>
                <w:rFonts w:ascii="HG丸ｺﾞｼｯｸM-PRO" w:eastAsia="HG丸ｺﾞｼｯｸM-PRO" w:hAnsiTheme="minorEastAsia" w:hint="eastAsia"/>
                <w:sz w:val="19"/>
                <w:szCs w:val="19"/>
              </w:rPr>
              <w:t xml:space="preserve">　</w:t>
            </w:r>
            <w:r w:rsidR="004B1EA7" w:rsidRPr="008339CA">
              <w:rPr>
                <w:rFonts w:ascii="HG丸ｺﾞｼｯｸM-PRO" w:eastAsia="HG丸ｺﾞｼｯｸM-PRO" w:hAnsiTheme="minorEastAsia" w:hint="eastAsia"/>
                <w:sz w:val="19"/>
                <w:szCs w:val="19"/>
              </w:rPr>
              <w:t>用いた点検ができる。</w:t>
            </w:r>
          </w:p>
          <w:p w14:paraId="4F07B54E" w14:textId="5997D094" w:rsidR="004B1EA7" w:rsidRPr="005259A0" w:rsidRDefault="008339CA" w:rsidP="007226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inorEastAsia" w:cs="MS-Mincho" w:hint="eastAsia"/>
                <w:b/>
                <w:kern w:val="0"/>
                <w:sz w:val="19"/>
                <w:szCs w:val="19"/>
              </w:rPr>
            </w:pPr>
            <w:r>
              <w:rPr>
                <w:rFonts w:ascii="HG丸ｺﾞｼｯｸM-PRO" w:eastAsia="HG丸ｺﾞｼｯｸM-PRO" w:hAnsiTheme="minorEastAsia" w:cs="MS-Mincho" w:hint="eastAsia"/>
                <w:kern w:val="0"/>
                <w:sz w:val="19"/>
                <w:szCs w:val="19"/>
              </w:rPr>
              <w:t xml:space="preserve">　</w:t>
            </w:r>
            <w:r w:rsidR="004B1EA7" w:rsidRPr="005259A0">
              <w:rPr>
                <w:rFonts w:ascii="HG丸ｺﾞｼｯｸM-PRO" w:eastAsia="HG丸ｺﾞｼｯｸM-PRO" w:hAnsiTheme="minorEastAsia" w:cs="MS-Mincho" w:hint="eastAsia"/>
                <w:b/>
                <w:kern w:val="0"/>
                <w:sz w:val="19"/>
                <w:szCs w:val="19"/>
              </w:rPr>
              <w:t>（技能）</w:t>
            </w:r>
          </w:p>
          <w:p w14:paraId="302991E9" w14:textId="77777777" w:rsidR="008339CA" w:rsidRPr="008339CA" w:rsidRDefault="008339CA" w:rsidP="007226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inorEastAsia"/>
                <w:sz w:val="19"/>
                <w:szCs w:val="19"/>
              </w:rPr>
            </w:pPr>
          </w:p>
          <w:p w14:paraId="45CF70CF" w14:textId="77777777" w:rsidR="008339CA" w:rsidRDefault="004B1EA7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・力や運動を伝達する</w:t>
            </w:r>
          </w:p>
          <w:p w14:paraId="7F688132" w14:textId="77777777" w:rsidR="008339CA" w:rsidRDefault="008339CA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4B1EA7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仕組みの特徴や共通部品</w:t>
            </w:r>
          </w:p>
          <w:p w14:paraId="7B00DBB4" w14:textId="77777777" w:rsidR="008339CA" w:rsidRDefault="008339CA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4B1EA7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についての知識を</w:t>
            </w:r>
          </w:p>
          <w:p w14:paraId="75C35896" w14:textId="00B24FB6" w:rsidR="004B1EA7" w:rsidRPr="008339CA" w:rsidRDefault="008339CA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4B1EA7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身に付けている。</w:t>
            </w:r>
          </w:p>
          <w:p w14:paraId="0B593938" w14:textId="77777777" w:rsidR="008339CA" w:rsidRPr="005259A0" w:rsidRDefault="008339CA" w:rsidP="007226D3">
            <w:pPr>
              <w:rPr>
                <w:rFonts w:ascii="HG丸ｺﾞｼｯｸM-PRO" w:eastAsia="HG丸ｺﾞｼｯｸM-PRO" w:hint="eastAsia"/>
                <w:b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4B1EA7" w:rsidRPr="005259A0">
              <w:rPr>
                <w:rFonts w:ascii="HG丸ｺﾞｼｯｸM-PRO" w:eastAsia="HG丸ｺﾞｼｯｸM-PRO" w:hint="eastAsia"/>
                <w:b/>
                <w:sz w:val="19"/>
                <w:szCs w:val="19"/>
              </w:rPr>
              <w:t>（知識・理解）・・・</w:t>
            </w:r>
          </w:p>
          <w:p w14:paraId="622A57DE" w14:textId="14AE1A99" w:rsidR="004B1EA7" w:rsidRPr="005259A0" w:rsidRDefault="004B1EA7" w:rsidP="007226D3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int="eastAsia"/>
                <w:b/>
                <w:sz w:val="19"/>
                <w:szCs w:val="19"/>
              </w:rPr>
            </w:pPr>
            <w:r w:rsidRPr="005259A0">
              <w:rPr>
                <w:rFonts w:ascii="HG丸ｺﾞｼｯｸM-PRO" w:eastAsia="HG丸ｺﾞｼｯｸM-PRO" w:hint="eastAsia"/>
                <w:b/>
                <w:sz w:val="19"/>
                <w:szCs w:val="19"/>
              </w:rPr>
              <w:t>や②の活用・確認</w:t>
            </w:r>
          </w:p>
          <w:p w14:paraId="5C03B11A" w14:textId="77777777" w:rsidR="008339CA" w:rsidRPr="008339CA" w:rsidRDefault="008339CA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</w:p>
          <w:p w14:paraId="05C1D8A1" w14:textId="77777777" w:rsidR="008339CA" w:rsidRDefault="004B1EA7" w:rsidP="007226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inorEastAsia" w:cs="MS-Mincho" w:hint="eastAsia"/>
                <w:kern w:val="0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AnsiTheme="minorEastAsia" w:cs="MS-Mincho" w:hint="eastAsia"/>
                <w:kern w:val="0"/>
                <w:sz w:val="19"/>
                <w:szCs w:val="19"/>
              </w:rPr>
              <w:t>・機器の構造や電気回路，</w:t>
            </w:r>
          </w:p>
          <w:p w14:paraId="782B7B7B" w14:textId="77777777" w:rsidR="008339CA" w:rsidRDefault="008339CA" w:rsidP="007226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inorEastAsia" w:cs="MS-Mincho" w:hint="eastAsia"/>
                <w:kern w:val="0"/>
                <w:sz w:val="19"/>
                <w:szCs w:val="19"/>
              </w:rPr>
            </w:pPr>
            <w:r>
              <w:rPr>
                <w:rFonts w:ascii="HG丸ｺﾞｼｯｸM-PRO" w:eastAsia="HG丸ｺﾞｼｯｸM-PRO" w:hAnsiTheme="minorEastAsia" w:cs="MS-Mincho" w:hint="eastAsia"/>
                <w:kern w:val="0"/>
                <w:sz w:val="19"/>
                <w:szCs w:val="19"/>
              </w:rPr>
              <w:t xml:space="preserve">　</w:t>
            </w:r>
            <w:r w:rsidR="004B1EA7" w:rsidRPr="008339CA">
              <w:rPr>
                <w:rFonts w:ascii="HG丸ｺﾞｼｯｸM-PRO" w:eastAsia="HG丸ｺﾞｼｯｸM-PRO" w:hAnsiTheme="minorEastAsia" w:cs="MS-Mincho" w:hint="eastAsia"/>
                <w:kern w:val="0"/>
                <w:sz w:val="19"/>
                <w:szCs w:val="19"/>
              </w:rPr>
              <w:t>各部の働きについての</w:t>
            </w:r>
          </w:p>
          <w:p w14:paraId="0D79D6B7" w14:textId="570BD437" w:rsidR="004B1EA7" w:rsidRPr="008339CA" w:rsidRDefault="008339CA" w:rsidP="007226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inorEastAsia" w:cs="MS-Mincho"/>
                <w:kern w:val="0"/>
                <w:sz w:val="19"/>
                <w:szCs w:val="19"/>
              </w:rPr>
            </w:pPr>
            <w:r>
              <w:rPr>
                <w:rFonts w:ascii="HG丸ｺﾞｼｯｸM-PRO" w:eastAsia="HG丸ｺﾞｼｯｸM-PRO" w:hAnsiTheme="minorEastAsia" w:cs="MS-Mincho" w:hint="eastAsia"/>
                <w:kern w:val="0"/>
                <w:sz w:val="19"/>
                <w:szCs w:val="19"/>
              </w:rPr>
              <w:t xml:space="preserve">　</w:t>
            </w:r>
            <w:r w:rsidR="004B1EA7" w:rsidRPr="008339CA">
              <w:rPr>
                <w:rFonts w:ascii="HG丸ｺﾞｼｯｸM-PRO" w:eastAsia="HG丸ｺﾞｼｯｸM-PRO" w:hAnsiTheme="minorEastAsia" w:cs="MS-Mincho" w:hint="eastAsia"/>
                <w:kern w:val="0"/>
                <w:sz w:val="19"/>
                <w:szCs w:val="19"/>
              </w:rPr>
              <w:t>知識を身に付けている。</w:t>
            </w:r>
          </w:p>
          <w:p w14:paraId="7BD92EEC" w14:textId="55A060D9" w:rsidR="008339CA" w:rsidRPr="005259A0" w:rsidRDefault="005259A0" w:rsidP="007226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int="eastAsia"/>
                <w:b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4B1EA7" w:rsidRPr="005259A0">
              <w:rPr>
                <w:rFonts w:ascii="HG丸ｺﾞｼｯｸM-PRO" w:eastAsia="HG丸ｺﾞｼｯｸM-PRO" w:hint="eastAsia"/>
                <w:b/>
                <w:sz w:val="19"/>
                <w:szCs w:val="19"/>
              </w:rPr>
              <w:t>（知識・理解）・・・</w:t>
            </w:r>
          </w:p>
          <w:p w14:paraId="162ECFA6" w14:textId="4271D5E9" w:rsidR="004B1EA7" w:rsidRPr="007226D3" w:rsidRDefault="004B1EA7" w:rsidP="007226D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/>
                <w:sz w:val="19"/>
                <w:szCs w:val="19"/>
              </w:rPr>
            </w:pPr>
            <w:r w:rsidRPr="007226D3">
              <w:rPr>
                <w:rFonts w:ascii="HG丸ｺﾞｼｯｸM-PRO" w:eastAsia="HG丸ｺﾞｼｯｸM-PRO" w:hint="eastAsia"/>
                <w:b/>
                <w:sz w:val="19"/>
                <w:szCs w:val="19"/>
              </w:rPr>
              <w:t>や②の活用・確認</w:t>
            </w:r>
          </w:p>
        </w:tc>
      </w:tr>
      <w:tr w:rsidR="005259A0" w:rsidRPr="008339CA" w14:paraId="1AC93B4F" w14:textId="77777777" w:rsidTr="005259A0">
        <w:trPr>
          <w:trHeight w:val="1240"/>
          <w:jc w:val="center"/>
        </w:trPr>
        <w:tc>
          <w:tcPr>
            <w:tcW w:w="1572" w:type="dxa"/>
          </w:tcPr>
          <w:p w14:paraId="5700A88C" w14:textId="77777777" w:rsidR="007226D3" w:rsidRDefault="007226D3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</w:p>
          <w:p w14:paraId="76C0B21E" w14:textId="244D95F7" w:rsidR="004B1EA7" w:rsidRPr="008339CA" w:rsidRDefault="004B1EA7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指導展開例</w:t>
            </w:r>
          </w:p>
          <w:p w14:paraId="7A52495C" w14:textId="77777777" w:rsidR="008339CA" w:rsidRPr="008339CA" w:rsidRDefault="00EB78D7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第5</w:t>
            </w:r>
            <w:r w:rsidR="004B1EA7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次</w:t>
            </w:r>
          </w:p>
          <w:p w14:paraId="597E22A8" w14:textId="2CCEFD8D" w:rsidR="004B1EA7" w:rsidRPr="008339CA" w:rsidRDefault="004B1EA7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14/22時間</w:t>
            </w:r>
          </w:p>
          <w:p w14:paraId="32A379D9" w14:textId="77777777" w:rsidR="005259A0" w:rsidRDefault="00BF5FE2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ワークシート</w:t>
            </w:r>
          </w:p>
          <w:p w14:paraId="57046750" w14:textId="44865997" w:rsidR="004B1EA7" w:rsidRPr="008339CA" w:rsidRDefault="004B1EA7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5259A0">
              <w:rPr>
                <w:rFonts w:ascii="HG丸ｺﾞｼｯｸM-PRO" w:eastAsia="HG丸ｺﾞｼｯｸM-PRO" w:hint="eastAsia"/>
                <w:sz w:val="19"/>
                <w:szCs w:val="19"/>
                <w:bdr w:val="single" w:sz="4" w:space="0" w:color="auto"/>
              </w:rPr>
              <w:t>3-2</w:t>
            </w:r>
          </w:p>
        </w:tc>
        <w:tc>
          <w:tcPr>
            <w:tcW w:w="3061" w:type="dxa"/>
          </w:tcPr>
          <w:p w14:paraId="61E5A82E" w14:textId="77777777" w:rsidR="007226D3" w:rsidRDefault="007226D3" w:rsidP="007226D3">
            <w:pPr>
              <w:rPr>
                <w:rFonts w:ascii="HG丸ｺﾞｼｯｸM-PRO" w:eastAsia="HG丸ｺﾞｼｯｸM-PRO"/>
                <w:color w:val="000000" w:themeColor="text1"/>
                <w:sz w:val="19"/>
                <w:szCs w:val="19"/>
              </w:rPr>
            </w:pPr>
          </w:p>
          <w:p w14:paraId="3FE1C204" w14:textId="77777777" w:rsidR="008339CA" w:rsidRPr="008339CA" w:rsidRDefault="004B1EA7" w:rsidP="007226D3">
            <w:pPr>
              <w:rPr>
                <w:rFonts w:ascii="HG丸ｺﾞｼｯｸM-PRO" w:eastAsia="HG丸ｺﾞｼｯｸM-PRO" w:hint="eastAsia"/>
                <w:color w:val="000000" w:themeColor="text1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color w:val="000000" w:themeColor="text1"/>
                <w:sz w:val="19"/>
                <w:szCs w:val="19"/>
              </w:rPr>
              <w:t>電気自動車の設計・製作２</w:t>
            </w:r>
          </w:p>
          <w:p w14:paraId="5EFC518F" w14:textId="52DCF5D5" w:rsidR="004B1EA7" w:rsidRPr="008339CA" w:rsidRDefault="004B1EA7" w:rsidP="007226D3">
            <w:pPr>
              <w:rPr>
                <w:rFonts w:ascii="HG丸ｺﾞｼｯｸM-PRO" w:eastAsia="HG丸ｺﾞｼｯｸM-PRO"/>
                <w:color w:val="000000" w:themeColor="text1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color w:val="000000" w:themeColor="text1"/>
                <w:sz w:val="19"/>
                <w:szCs w:val="19"/>
              </w:rPr>
              <w:t>（速さの設計）</w:t>
            </w:r>
          </w:p>
          <w:p w14:paraId="01CFD92E" w14:textId="77777777" w:rsidR="008339CA" w:rsidRPr="008339CA" w:rsidRDefault="004B1EA7" w:rsidP="007226D3">
            <w:pPr>
              <w:rPr>
                <w:rFonts w:ascii="HG丸ｺﾞｼｯｸM-PRO" w:eastAsia="HG丸ｺﾞｼｯｸM-PRO" w:hint="eastAsia"/>
                <w:color w:val="000000" w:themeColor="text1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color w:val="000000" w:themeColor="text1"/>
                <w:sz w:val="19"/>
                <w:szCs w:val="19"/>
              </w:rPr>
              <w:t>・速さを求めた電気自動車を</w:t>
            </w:r>
          </w:p>
          <w:p w14:paraId="10D1D190" w14:textId="1EAD2D2F" w:rsidR="004B1EA7" w:rsidRPr="008339CA" w:rsidRDefault="008339CA" w:rsidP="007226D3">
            <w:pPr>
              <w:rPr>
                <w:rFonts w:ascii="HG丸ｺﾞｼｯｸM-PRO" w:eastAsia="HG丸ｺﾞｼｯｸM-PRO"/>
                <w:color w:val="000000" w:themeColor="text1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color w:val="000000" w:themeColor="text1"/>
                <w:sz w:val="19"/>
                <w:szCs w:val="19"/>
              </w:rPr>
              <w:t xml:space="preserve">　</w:t>
            </w:r>
            <w:r w:rsidR="004B1EA7" w:rsidRPr="008339CA">
              <w:rPr>
                <w:rFonts w:ascii="HG丸ｺﾞｼｯｸM-PRO" w:eastAsia="HG丸ｺﾞｼｯｸM-PRO" w:hint="eastAsia"/>
                <w:color w:val="000000" w:themeColor="text1"/>
                <w:sz w:val="19"/>
                <w:szCs w:val="19"/>
              </w:rPr>
              <w:t>「改作」できる。</w:t>
            </w:r>
          </w:p>
          <w:p w14:paraId="4F4ED475" w14:textId="77777777" w:rsidR="004B1EA7" w:rsidRDefault="008339CA" w:rsidP="007226D3">
            <w:pPr>
              <w:rPr>
                <w:rFonts w:ascii="HG丸ｺﾞｼｯｸM-PRO" w:eastAsia="HG丸ｺﾞｼｯｸM-PRO"/>
                <w:b/>
                <w:color w:val="000000" w:themeColor="text1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color w:val="000000" w:themeColor="text1"/>
                <w:sz w:val="19"/>
                <w:szCs w:val="19"/>
              </w:rPr>
              <w:t xml:space="preserve">　</w:t>
            </w:r>
            <w:r w:rsidR="004B1EA7" w:rsidRPr="005259A0">
              <w:rPr>
                <w:rFonts w:ascii="HG丸ｺﾞｼｯｸM-PRO" w:eastAsia="HG丸ｺﾞｼｯｸM-PRO" w:hint="eastAsia"/>
                <w:b/>
                <w:color w:val="000000" w:themeColor="text1"/>
                <w:sz w:val="19"/>
                <w:szCs w:val="19"/>
              </w:rPr>
              <w:t>（技能），（知識・理解）</w:t>
            </w:r>
          </w:p>
          <w:p w14:paraId="5C614964" w14:textId="74AB34FE" w:rsidR="007226D3" w:rsidRPr="005259A0" w:rsidRDefault="007226D3" w:rsidP="007226D3">
            <w:pPr>
              <w:rPr>
                <w:rFonts w:ascii="HG丸ｺﾞｼｯｸM-PRO" w:eastAsia="HG丸ｺﾞｼｯｸM-PRO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988" w:type="dxa"/>
            <w:vMerge/>
          </w:tcPr>
          <w:p w14:paraId="1B49777E" w14:textId="77777777" w:rsidR="004B1EA7" w:rsidRPr="008339CA" w:rsidRDefault="004B1EA7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</w:p>
        </w:tc>
        <w:tc>
          <w:tcPr>
            <w:tcW w:w="2827" w:type="dxa"/>
            <w:vMerge/>
          </w:tcPr>
          <w:p w14:paraId="6C79E168" w14:textId="77777777" w:rsidR="004B1EA7" w:rsidRPr="008339CA" w:rsidRDefault="004B1EA7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</w:p>
        </w:tc>
      </w:tr>
      <w:tr w:rsidR="005259A0" w:rsidRPr="008339CA" w14:paraId="0A91F94B" w14:textId="77777777" w:rsidTr="005259A0">
        <w:trPr>
          <w:trHeight w:val="1402"/>
          <w:jc w:val="center"/>
        </w:trPr>
        <w:tc>
          <w:tcPr>
            <w:tcW w:w="1572" w:type="dxa"/>
            <w:tcBorders>
              <w:bottom w:val="single" w:sz="4" w:space="0" w:color="auto"/>
            </w:tcBorders>
          </w:tcPr>
          <w:p w14:paraId="19FB7C72" w14:textId="77777777" w:rsidR="007226D3" w:rsidRDefault="007226D3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</w:p>
          <w:p w14:paraId="34F50829" w14:textId="77777777" w:rsidR="004B1EA7" w:rsidRPr="008339CA" w:rsidRDefault="004B1EA7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指導展開例</w:t>
            </w:r>
          </w:p>
          <w:p w14:paraId="1BE1C3C5" w14:textId="77777777" w:rsidR="008339CA" w:rsidRPr="008339CA" w:rsidRDefault="00EB78D7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第5</w:t>
            </w:r>
            <w:r w:rsidR="004B1EA7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次</w:t>
            </w:r>
          </w:p>
          <w:p w14:paraId="3746EB28" w14:textId="4EF4268F" w:rsidR="004B1EA7" w:rsidRPr="008339CA" w:rsidRDefault="004B1EA7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15/22時間</w:t>
            </w:r>
          </w:p>
          <w:p w14:paraId="7127D4F0" w14:textId="77777777" w:rsidR="005259A0" w:rsidRDefault="00BF5FE2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ワークシート</w:t>
            </w:r>
          </w:p>
          <w:p w14:paraId="36B82457" w14:textId="2020E849" w:rsidR="004B1EA7" w:rsidRPr="008339CA" w:rsidRDefault="004B1EA7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5259A0">
              <w:rPr>
                <w:rFonts w:ascii="HG丸ｺﾞｼｯｸM-PRO" w:eastAsia="HG丸ｺﾞｼｯｸM-PRO" w:hint="eastAsia"/>
                <w:sz w:val="19"/>
                <w:szCs w:val="19"/>
                <w:bdr w:val="single" w:sz="4" w:space="0" w:color="auto"/>
              </w:rPr>
              <w:t>3-3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1E395EED" w14:textId="77777777" w:rsidR="007226D3" w:rsidRDefault="007226D3" w:rsidP="007226D3">
            <w:pPr>
              <w:rPr>
                <w:rFonts w:ascii="HG丸ｺﾞｼｯｸM-PRO" w:eastAsia="HG丸ｺﾞｼｯｸM-PRO"/>
                <w:color w:val="000000" w:themeColor="text1"/>
                <w:sz w:val="19"/>
                <w:szCs w:val="19"/>
              </w:rPr>
            </w:pPr>
          </w:p>
          <w:p w14:paraId="671CFB11" w14:textId="77777777" w:rsidR="008339CA" w:rsidRPr="008339CA" w:rsidRDefault="004B1EA7" w:rsidP="007226D3">
            <w:pPr>
              <w:rPr>
                <w:rFonts w:ascii="HG丸ｺﾞｼｯｸM-PRO" w:eastAsia="HG丸ｺﾞｼｯｸM-PRO" w:hint="eastAsia"/>
                <w:color w:val="000000" w:themeColor="text1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color w:val="000000" w:themeColor="text1"/>
                <w:sz w:val="19"/>
                <w:szCs w:val="19"/>
              </w:rPr>
              <w:t>電気自動車の設計・製作３</w:t>
            </w:r>
          </w:p>
          <w:p w14:paraId="5156EA08" w14:textId="5DD8B2AF" w:rsidR="004B1EA7" w:rsidRPr="008339CA" w:rsidRDefault="004B1EA7" w:rsidP="007226D3">
            <w:pPr>
              <w:rPr>
                <w:rFonts w:ascii="HG丸ｺﾞｼｯｸM-PRO" w:eastAsia="HG丸ｺﾞｼｯｸM-PRO"/>
                <w:color w:val="000000" w:themeColor="text1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color w:val="000000" w:themeColor="text1"/>
                <w:sz w:val="19"/>
                <w:szCs w:val="19"/>
              </w:rPr>
              <w:t>（力の設計）</w:t>
            </w:r>
          </w:p>
          <w:p w14:paraId="5D4BD8E9" w14:textId="77777777" w:rsidR="008339CA" w:rsidRPr="008339CA" w:rsidRDefault="004B1EA7" w:rsidP="007226D3">
            <w:pPr>
              <w:rPr>
                <w:rFonts w:ascii="HG丸ｺﾞｼｯｸM-PRO" w:eastAsia="HG丸ｺﾞｼｯｸM-PRO" w:hint="eastAsia"/>
                <w:color w:val="000000" w:themeColor="text1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color w:val="000000" w:themeColor="text1"/>
                <w:sz w:val="19"/>
                <w:szCs w:val="19"/>
              </w:rPr>
              <w:t>・力を求めた電気自動車に</w:t>
            </w:r>
          </w:p>
          <w:p w14:paraId="0E5D193D" w14:textId="7C2B54F8" w:rsidR="004B1EA7" w:rsidRPr="008339CA" w:rsidRDefault="008339CA" w:rsidP="007226D3">
            <w:pPr>
              <w:rPr>
                <w:rFonts w:ascii="HG丸ｺﾞｼｯｸM-PRO" w:eastAsia="HG丸ｺﾞｼｯｸM-PRO"/>
                <w:color w:val="000000" w:themeColor="text1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color w:val="000000" w:themeColor="text1"/>
                <w:sz w:val="19"/>
                <w:szCs w:val="19"/>
              </w:rPr>
              <w:t xml:space="preserve">　</w:t>
            </w:r>
            <w:r w:rsidR="004B1EA7" w:rsidRPr="008339CA">
              <w:rPr>
                <w:rFonts w:ascii="HG丸ｺﾞｼｯｸM-PRO" w:eastAsia="HG丸ｺﾞｼｯｸM-PRO" w:hint="eastAsia"/>
                <w:color w:val="000000" w:themeColor="text1"/>
                <w:sz w:val="19"/>
                <w:szCs w:val="19"/>
              </w:rPr>
              <w:t>「改作」できる。</w:t>
            </w:r>
          </w:p>
          <w:p w14:paraId="5FE1ECCA" w14:textId="77777777" w:rsidR="004B1EA7" w:rsidRDefault="008339CA" w:rsidP="007226D3">
            <w:pPr>
              <w:rPr>
                <w:rFonts w:ascii="HG丸ｺﾞｼｯｸM-PRO" w:eastAsia="HG丸ｺﾞｼｯｸM-PRO"/>
                <w:b/>
                <w:color w:val="000000" w:themeColor="text1"/>
                <w:sz w:val="19"/>
                <w:szCs w:val="19"/>
              </w:rPr>
            </w:pPr>
            <w:r w:rsidRPr="005259A0">
              <w:rPr>
                <w:rFonts w:ascii="HG丸ｺﾞｼｯｸM-PRO" w:eastAsia="HG丸ｺﾞｼｯｸM-PRO" w:hint="eastAsia"/>
                <w:b/>
                <w:color w:val="000000" w:themeColor="text1"/>
                <w:sz w:val="19"/>
                <w:szCs w:val="19"/>
              </w:rPr>
              <w:t xml:space="preserve">　</w:t>
            </w:r>
            <w:r w:rsidR="004B1EA7" w:rsidRPr="005259A0">
              <w:rPr>
                <w:rFonts w:ascii="HG丸ｺﾞｼｯｸM-PRO" w:eastAsia="HG丸ｺﾞｼｯｸM-PRO" w:hint="eastAsia"/>
                <w:b/>
                <w:color w:val="000000" w:themeColor="text1"/>
                <w:sz w:val="19"/>
                <w:szCs w:val="19"/>
              </w:rPr>
              <w:t>（技能），（知識・理解）</w:t>
            </w:r>
          </w:p>
          <w:p w14:paraId="249DF4F4" w14:textId="2567B916" w:rsidR="007226D3" w:rsidRPr="005259A0" w:rsidRDefault="007226D3" w:rsidP="007226D3">
            <w:pPr>
              <w:rPr>
                <w:rFonts w:ascii="HG丸ｺﾞｼｯｸM-PRO" w:eastAsia="HG丸ｺﾞｼｯｸM-PRO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bottom w:val="single" w:sz="4" w:space="0" w:color="auto"/>
            </w:tcBorders>
          </w:tcPr>
          <w:p w14:paraId="5ACB0C88" w14:textId="77777777" w:rsidR="004B1EA7" w:rsidRPr="008339CA" w:rsidRDefault="004B1EA7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</w:p>
        </w:tc>
        <w:tc>
          <w:tcPr>
            <w:tcW w:w="2827" w:type="dxa"/>
            <w:vMerge/>
            <w:tcBorders>
              <w:bottom w:val="single" w:sz="4" w:space="0" w:color="auto"/>
            </w:tcBorders>
          </w:tcPr>
          <w:p w14:paraId="3AAC99B8" w14:textId="77777777" w:rsidR="004B1EA7" w:rsidRPr="008339CA" w:rsidRDefault="004B1EA7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</w:p>
        </w:tc>
      </w:tr>
      <w:tr w:rsidR="005259A0" w:rsidRPr="008339CA" w14:paraId="0D44B349" w14:textId="77777777" w:rsidTr="007226D3">
        <w:trPr>
          <w:trHeight w:val="7362"/>
          <w:jc w:val="center"/>
        </w:trPr>
        <w:tc>
          <w:tcPr>
            <w:tcW w:w="1572" w:type="dxa"/>
          </w:tcPr>
          <w:p w14:paraId="7945F73E" w14:textId="77777777" w:rsidR="007226D3" w:rsidRDefault="007226D3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</w:p>
          <w:p w14:paraId="1D1576BC" w14:textId="77777777" w:rsidR="004B1EA7" w:rsidRPr="008339CA" w:rsidRDefault="004B1EA7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指導展開例</w:t>
            </w:r>
          </w:p>
          <w:p w14:paraId="5B78BE85" w14:textId="77777777" w:rsidR="00BF5FE2" w:rsidRPr="008339CA" w:rsidRDefault="00EB78D7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第5</w:t>
            </w:r>
            <w:r w:rsidR="00BF5FE2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次　</w:t>
            </w:r>
          </w:p>
          <w:p w14:paraId="4A31A233" w14:textId="77777777" w:rsidR="008339CA" w:rsidRPr="008339CA" w:rsidRDefault="008339CA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/>
                <w:sz w:val="19"/>
                <w:szCs w:val="19"/>
              </w:rPr>
              <w:t>16</w:t>
            </w: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・</w:t>
            </w:r>
            <w:r w:rsidRPr="008339CA">
              <w:rPr>
                <w:rFonts w:ascii="HG丸ｺﾞｼｯｸM-PRO" w:eastAsia="HG丸ｺﾞｼｯｸM-PRO"/>
                <w:sz w:val="19"/>
                <w:szCs w:val="19"/>
              </w:rPr>
              <w:t>17</w:t>
            </w: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・</w:t>
            </w:r>
            <w:r w:rsidR="00B209C1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18</w:t>
            </w:r>
          </w:p>
          <w:p w14:paraId="4231E54F" w14:textId="3E549EA8" w:rsidR="004B1EA7" w:rsidRPr="008339CA" w:rsidRDefault="004B1EA7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/22時間</w:t>
            </w:r>
          </w:p>
          <w:p w14:paraId="297BFDFB" w14:textId="77777777" w:rsidR="005259A0" w:rsidRDefault="00BF5FE2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ワークシート</w:t>
            </w:r>
          </w:p>
          <w:p w14:paraId="0F36DE3F" w14:textId="14CB4846" w:rsidR="004B1EA7" w:rsidRPr="005259A0" w:rsidRDefault="00C100F9" w:rsidP="007226D3">
            <w:pPr>
              <w:rPr>
                <w:rFonts w:ascii="HG丸ｺﾞｼｯｸM-PRO" w:eastAsia="HG丸ｺﾞｼｯｸM-PRO"/>
                <w:sz w:val="19"/>
                <w:szCs w:val="19"/>
                <w:bdr w:val="single" w:sz="4" w:space="0" w:color="auto"/>
              </w:rPr>
            </w:pPr>
            <w:r w:rsidRPr="005259A0">
              <w:rPr>
                <w:rFonts w:ascii="HG丸ｺﾞｼｯｸM-PRO" w:eastAsia="HG丸ｺﾞｼｯｸM-PRO" w:hint="eastAsia"/>
                <w:sz w:val="19"/>
                <w:szCs w:val="19"/>
                <w:bdr w:val="single" w:sz="4" w:space="0" w:color="auto"/>
              </w:rPr>
              <w:t>3-4</w:t>
            </w:r>
          </w:p>
          <w:p w14:paraId="46F8C27F" w14:textId="77777777" w:rsidR="00B209C1" w:rsidRPr="008339CA" w:rsidRDefault="00B209C1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5259A0">
              <w:rPr>
                <w:rFonts w:ascii="HG丸ｺﾞｼｯｸM-PRO" w:eastAsia="HG丸ｺﾞｼｯｸM-PRO" w:hint="eastAsia"/>
                <w:sz w:val="19"/>
                <w:szCs w:val="19"/>
                <w:bdr w:val="single" w:sz="4" w:space="0" w:color="auto"/>
              </w:rPr>
              <w:t>No.1，No2</w:t>
            </w:r>
          </w:p>
        </w:tc>
        <w:tc>
          <w:tcPr>
            <w:tcW w:w="3061" w:type="dxa"/>
          </w:tcPr>
          <w:p w14:paraId="0C2AFB04" w14:textId="77777777" w:rsidR="007226D3" w:rsidRDefault="007226D3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</w:p>
          <w:p w14:paraId="173458BC" w14:textId="77777777" w:rsidR="008339CA" w:rsidRPr="008339CA" w:rsidRDefault="004B1EA7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電気自動車の設計・製作</w:t>
            </w:r>
          </w:p>
          <w:p w14:paraId="504A5109" w14:textId="4E3CF2AC" w:rsidR="004B1EA7" w:rsidRPr="008339CA" w:rsidRDefault="004B1EA7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（最適解の設計）</w:t>
            </w:r>
          </w:p>
          <w:p w14:paraId="13368A2D" w14:textId="77777777" w:rsidR="008339CA" w:rsidRPr="008339CA" w:rsidRDefault="004B1EA7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・目標を立ててオリジナル</w:t>
            </w:r>
          </w:p>
          <w:p w14:paraId="321F26D1" w14:textId="77777777" w:rsidR="008339CA" w:rsidRPr="008339CA" w:rsidRDefault="008339CA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4B1EA7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電気自動車を設計し，</w:t>
            </w:r>
          </w:p>
          <w:p w14:paraId="677F7A0A" w14:textId="77777777" w:rsidR="008339CA" w:rsidRPr="008339CA" w:rsidRDefault="008339CA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4B1EA7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社会的，環境的，経済的側面</w:t>
            </w:r>
          </w:p>
          <w:p w14:paraId="54FA8E40" w14:textId="77777777" w:rsidR="008339CA" w:rsidRPr="008339CA" w:rsidRDefault="008339CA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4B1EA7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などから設計要素を</w:t>
            </w:r>
          </w:p>
          <w:p w14:paraId="648CD7B1" w14:textId="77777777" w:rsidR="008339CA" w:rsidRPr="008339CA" w:rsidRDefault="008339CA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4B1EA7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比較・検討した上で「創作」</w:t>
            </w:r>
          </w:p>
          <w:p w14:paraId="4E13AA60" w14:textId="2AC6F986" w:rsidR="004B1EA7" w:rsidRPr="008339CA" w:rsidRDefault="008339CA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4B1EA7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できる。</w:t>
            </w:r>
          </w:p>
          <w:p w14:paraId="637BF220" w14:textId="2E5F46BF" w:rsidR="004B1EA7" w:rsidRPr="005259A0" w:rsidRDefault="008339CA" w:rsidP="007226D3">
            <w:pPr>
              <w:rPr>
                <w:rFonts w:ascii="HG丸ｺﾞｼｯｸM-PRO" w:eastAsia="HG丸ｺﾞｼｯｸM-PRO"/>
                <w:b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4B1EA7" w:rsidRPr="005259A0">
              <w:rPr>
                <w:rFonts w:ascii="HG丸ｺﾞｼｯｸM-PRO" w:eastAsia="HG丸ｺﾞｼｯｸM-PRO" w:hint="eastAsia"/>
                <w:b/>
                <w:sz w:val="19"/>
                <w:szCs w:val="19"/>
              </w:rPr>
              <w:t>（工夫・創造）</w:t>
            </w:r>
          </w:p>
        </w:tc>
        <w:tc>
          <w:tcPr>
            <w:tcW w:w="1988" w:type="dxa"/>
          </w:tcPr>
          <w:p w14:paraId="67EC74BC" w14:textId="77777777" w:rsidR="007226D3" w:rsidRDefault="007226D3" w:rsidP="007226D3">
            <w:pPr>
              <w:rPr>
                <w:rFonts w:ascii="HG丸ｺﾞｼｯｸM-PRO" w:eastAsia="HG丸ｺﾞｼｯｸM-PRO"/>
                <w:sz w:val="19"/>
                <w:szCs w:val="19"/>
                <w:highlight w:val="lightGray"/>
              </w:rPr>
            </w:pPr>
          </w:p>
          <w:p w14:paraId="4172BC8C" w14:textId="77777777" w:rsidR="008339CA" w:rsidRPr="008339CA" w:rsidRDefault="004B1EA7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5259A0">
              <w:rPr>
                <w:rFonts w:ascii="HG丸ｺﾞｼｯｸM-PRO" w:eastAsia="HG丸ｺﾞｼｯｸM-PRO" w:hint="eastAsia"/>
                <w:sz w:val="19"/>
                <w:szCs w:val="19"/>
                <w:highlight w:val="lightGray"/>
              </w:rPr>
              <w:t>B(2)ア</w:t>
            </w: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</w:p>
          <w:p w14:paraId="54A668E9" w14:textId="77777777" w:rsidR="008339CA" w:rsidRPr="008339CA" w:rsidRDefault="004B1EA7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製作品に必要な機能と構造を選択し，</w:t>
            </w:r>
          </w:p>
          <w:p w14:paraId="250499E2" w14:textId="0F138F09" w:rsidR="004B1EA7" w:rsidRPr="008339CA" w:rsidRDefault="004B1EA7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設計ができること</w:t>
            </w:r>
          </w:p>
          <w:p w14:paraId="3C9027ED" w14:textId="77777777" w:rsidR="004B1EA7" w:rsidRPr="008339CA" w:rsidRDefault="004B1EA7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</w:p>
          <w:p w14:paraId="7547378C" w14:textId="482ADB3D" w:rsidR="007226D3" w:rsidRPr="008339CA" w:rsidRDefault="004B1EA7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5259A0">
              <w:rPr>
                <w:rFonts w:ascii="HG丸ｺﾞｼｯｸM-PRO" w:eastAsia="HG丸ｺﾞｼｯｸM-PRO" w:hint="eastAsia"/>
                <w:sz w:val="19"/>
                <w:szCs w:val="19"/>
                <w:highlight w:val="lightGray"/>
              </w:rPr>
              <w:t>B(2)イ</w:t>
            </w: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</w:p>
          <w:p w14:paraId="71A680FD" w14:textId="77777777" w:rsidR="008339CA" w:rsidRPr="008339CA" w:rsidRDefault="004B1EA7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製作品の組立て・</w:t>
            </w:r>
          </w:p>
          <w:p w14:paraId="31C64075" w14:textId="77777777" w:rsidR="008339CA" w:rsidRPr="008339CA" w:rsidRDefault="004B1EA7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調整や電気回路の</w:t>
            </w:r>
          </w:p>
          <w:p w14:paraId="01588B1D" w14:textId="1DA39F93" w:rsidR="004B1EA7" w:rsidRPr="008339CA" w:rsidRDefault="004B1EA7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配線・点検ができること。</w:t>
            </w:r>
          </w:p>
          <w:p w14:paraId="3CDD8D1C" w14:textId="77777777" w:rsidR="004B1EA7" w:rsidRPr="008339CA" w:rsidRDefault="004B1EA7" w:rsidP="007226D3">
            <w:pPr>
              <w:rPr>
                <w:rFonts w:ascii="HG丸ｺﾞｼｯｸM-PRO" w:eastAsia="HG丸ｺﾞｼｯｸM-PRO"/>
                <w:sz w:val="19"/>
                <w:szCs w:val="19"/>
                <w:shd w:val="pct15" w:color="auto" w:fill="FFFFFF"/>
              </w:rPr>
            </w:pPr>
          </w:p>
          <w:p w14:paraId="1A7B4025" w14:textId="77777777" w:rsidR="004B1EA7" w:rsidRPr="008339CA" w:rsidRDefault="004B1EA7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</w:p>
        </w:tc>
        <w:tc>
          <w:tcPr>
            <w:tcW w:w="2827" w:type="dxa"/>
          </w:tcPr>
          <w:p w14:paraId="2F2983DC" w14:textId="77777777" w:rsidR="007226D3" w:rsidRDefault="007226D3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</w:p>
          <w:p w14:paraId="170A7E62" w14:textId="77777777" w:rsidR="008339CA" w:rsidRDefault="004B1EA7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・省エネルギーや使用者の</w:t>
            </w:r>
          </w:p>
          <w:p w14:paraId="54C72388" w14:textId="77777777" w:rsidR="008339CA" w:rsidRDefault="008339CA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4B1EA7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安全などに配慮して設計・</w:t>
            </w:r>
          </w:p>
          <w:p w14:paraId="055889A3" w14:textId="1727AC0B" w:rsidR="004B1EA7" w:rsidRPr="008339CA" w:rsidRDefault="008339CA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4B1EA7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製作しようとしている。</w:t>
            </w:r>
          </w:p>
          <w:p w14:paraId="30A4DC8D" w14:textId="67FFEB0D" w:rsidR="004B1EA7" w:rsidRDefault="008339CA" w:rsidP="007226D3">
            <w:pPr>
              <w:rPr>
                <w:rFonts w:ascii="HG丸ｺﾞｼｯｸM-PRO" w:eastAsia="HG丸ｺﾞｼｯｸM-PRO"/>
                <w:b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4B1EA7" w:rsidRPr="005259A0">
              <w:rPr>
                <w:rFonts w:ascii="HG丸ｺﾞｼｯｸM-PRO" w:eastAsia="HG丸ｺﾞｼｯｸM-PRO" w:hint="eastAsia"/>
                <w:b/>
                <w:sz w:val="19"/>
                <w:szCs w:val="19"/>
              </w:rPr>
              <w:t>（関心・意欲・態度）</w:t>
            </w:r>
          </w:p>
          <w:p w14:paraId="2FFECB37" w14:textId="77777777" w:rsidR="007226D3" w:rsidRPr="005259A0" w:rsidRDefault="007226D3" w:rsidP="007226D3">
            <w:pPr>
              <w:rPr>
                <w:rFonts w:ascii="HG丸ｺﾞｼｯｸM-PRO" w:eastAsia="HG丸ｺﾞｼｯｸM-PRO"/>
                <w:b/>
                <w:sz w:val="19"/>
                <w:szCs w:val="19"/>
              </w:rPr>
            </w:pPr>
          </w:p>
          <w:p w14:paraId="5FE92F62" w14:textId="77777777" w:rsidR="008339CA" w:rsidRDefault="00563A4A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・新しい発想を生み出し</w:t>
            </w:r>
          </w:p>
          <w:p w14:paraId="3FADD8C0" w14:textId="1188295D" w:rsidR="00563A4A" w:rsidRPr="008339CA" w:rsidRDefault="008339CA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563A4A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活用しようとしている</w:t>
            </w:r>
          </w:p>
          <w:p w14:paraId="0B611B30" w14:textId="2FA78FC1" w:rsidR="00563A4A" w:rsidRDefault="008339CA" w:rsidP="007226D3">
            <w:pPr>
              <w:rPr>
                <w:rFonts w:ascii="HG丸ｺﾞｼｯｸM-PRO" w:eastAsia="HG丸ｺﾞｼｯｸM-PRO"/>
                <w:b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563A4A" w:rsidRPr="005259A0">
              <w:rPr>
                <w:rFonts w:ascii="HG丸ｺﾞｼｯｸM-PRO" w:eastAsia="HG丸ｺﾞｼｯｸM-PRO" w:hint="eastAsia"/>
                <w:b/>
                <w:sz w:val="19"/>
                <w:szCs w:val="19"/>
              </w:rPr>
              <w:t>（関心・意欲・態度）</w:t>
            </w:r>
          </w:p>
          <w:p w14:paraId="5CC6C3DC" w14:textId="77777777" w:rsidR="007226D3" w:rsidRPr="005259A0" w:rsidRDefault="007226D3" w:rsidP="007226D3">
            <w:pPr>
              <w:rPr>
                <w:rFonts w:ascii="HG丸ｺﾞｼｯｸM-PRO" w:eastAsia="HG丸ｺﾞｼｯｸM-PRO"/>
                <w:b/>
                <w:sz w:val="19"/>
                <w:szCs w:val="19"/>
              </w:rPr>
            </w:pPr>
          </w:p>
          <w:p w14:paraId="4A42B714" w14:textId="77777777" w:rsidR="008339CA" w:rsidRDefault="004B1EA7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・製作品の使用目的や</w:t>
            </w:r>
          </w:p>
          <w:p w14:paraId="78A1A34B" w14:textId="77777777" w:rsidR="008339CA" w:rsidRDefault="008339CA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4B1EA7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使用条件を明確にし，</w:t>
            </w:r>
          </w:p>
          <w:p w14:paraId="24605408" w14:textId="77777777" w:rsidR="008339CA" w:rsidRDefault="008339CA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4B1EA7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社会的，環境的及び経済的</w:t>
            </w:r>
          </w:p>
          <w:p w14:paraId="1C168AE0" w14:textId="77777777" w:rsidR="008339CA" w:rsidRDefault="008339CA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4B1EA7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側面などから設計要素を</w:t>
            </w:r>
          </w:p>
          <w:p w14:paraId="6298EC3A" w14:textId="77777777" w:rsidR="008339CA" w:rsidRDefault="008339CA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4B1EA7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比較・検討した上で，</w:t>
            </w:r>
          </w:p>
          <w:p w14:paraId="76D7F704" w14:textId="77777777" w:rsidR="008339CA" w:rsidRDefault="008339CA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4B1EA7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製作品に適したエネルギー</w:t>
            </w:r>
          </w:p>
          <w:p w14:paraId="270A9BFA" w14:textId="77777777" w:rsidR="008339CA" w:rsidRDefault="008339CA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4B1EA7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の変換方法や力の伝達の</w:t>
            </w:r>
          </w:p>
          <w:p w14:paraId="3EA6C04C" w14:textId="77777777" w:rsidR="008339CA" w:rsidRDefault="008339CA" w:rsidP="007226D3">
            <w:pPr>
              <w:rPr>
                <w:rFonts w:ascii="HG丸ｺﾞｼｯｸM-PRO" w:eastAsia="HG丸ｺﾞｼｯｸM-PRO" w:hint="eastAsia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4B1EA7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仕組み，構造や電気回路など</w:t>
            </w:r>
          </w:p>
          <w:p w14:paraId="275CC752" w14:textId="199B4B76" w:rsidR="004B1EA7" w:rsidRPr="008339CA" w:rsidRDefault="008339CA" w:rsidP="007226D3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4B1EA7" w:rsidRPr="008339CA">
              <w:rPr>
                <w:rFonts w:ascii="HG丸ｺﾞｼｯｸM-PRO" w:eastAsia="HG丸ｺﾞｼｯｸM-PRO" w:hint="eastAsia"/>
                <w:sz w:val="19"/>
                <w:szCs w:val="19"/>
              </w:rPr>
              <w:t>を決定している。</w:t>
            </w:r>
          </w:p>
          <w:p w14:paraId="2D576830" w14:textId="5054C8AE" w:rsidR="007226D3" w:rsidRPr="005259A0" w:rsidRDefault="008339CA" w:rsidP="007226D3">
            <w:pPr>
              <w:rPr>
                <w:rFonts w:ascii="HG丸ｺﾞｼｯｸM-PRO" w:eastAsia="HG丸ｺﾞｼｯｸM-PRO"/>
                <w:b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</w:t>
            </w:r>
            <w:r w:rsidR="004B1EA7" w:rsidRPr="005259A0">
              <w:rPr>
                <w:rFonts w:ascii="HG丸ｺﾞｼｯｸM-PRO" w:eastAsia="HG丸ｺﾞｼｯｸM-PRO" w:hint="eastAsia"/>
                <w:b/>
                <w:sz w:val="19"/>
                <w:szCs w:val="19"/>
              </w:rPr>
              <w:t>（工夫・創造）</w:t>
            </w:r>
          </w:p>
        </w:tc>
      </w:tr>
    </w:tbl>
    <w:p w14:paraId="1F9EB3B0" w14:textId="77777777" w:rsidR="00513894" w:rsidRPr="008339CA" w:rsidRDefault="00513894" w:rsidP="007226D3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Theme="minorEastAsia"/>
          <w:sz w:val="19"/>
          <w:szCs w:val="19"/>
        </w:rPr>
      </w:pPr>
    </w:p>
    <w:sectPr w:rsidR="00513894" w:rsidRPr="008339CA" w:rsidSect="008339CA">
      <w:pgSz w:w="11900" w:h="16840"/>
      <w:pgMar w:top="720" w:right="1276" w:bottom="720" w:left="1276" w:header="851" w:footer="992" w:gutter="0"/>
      <w:cols w:space="425"/>
      <w:docGrid w:type="lines" w:linePitch="360"/>
      <w:printerSettings r:id="rId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6C6B7" w14:textId="77777777" w:rsidR="00C62BFA" w:rsidRDefault="00C62BFA" w:rsidP="00C27958">
      <w:r>
        <w:separator/>
      </w:r>
    </w:p>
  </w:endnote>
  <w:endnote w:type="continuationSeparator" w:id="0">
    <w:p w14:paraId="1CAB40B3" w14:textId="77777777" w:rsidR="00C62BFA" w:rsidRDefault="00C62BFA" w:rsidP="00C2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HG丸ｺﾞｼｯｸM-PRO">
    <w:charset w:val="80"/>
    <w:family w:val="auto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9C558" w14:textId="77777777" w:rsidR="00C62BFA" w:rsidRDefault="00C62BFA" w:rsidP="00C27958">
      <w:r>
        <w:separator/>
      </w:r>
    </w:p>
  </w:footnote>
  <w:footnote w:type="continuationSeparator" w:id="0">
    <w:p w14:paraId="522B2D82" w14:textId="77777777" w:rsidR="00C62BFA" w:rsidRDefault="00C62BFA" w:rsidP="00C27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A2E00"/>
    <w:multiLevelType w:val="hybridMultilevel"/>
    <w:tmpl w:val="49B87DFA"/>
    <w:lvl w:ilvl="0" w:tplc="A840360E">
      <w:start w:val="1"/>
      <w:numFmt w:val="decimalEnclosedCircle"/>
      <w:lvlText w:val="（%1"/>
      <w:lvlJc w:val="left"/>
      <w:pPr>
        <w:ind w:left="9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abstractNum w:abstractNumId="1">
    <w:nsid w:val="24273354"/>
    <w:multiLevelType w:val="hybridMultilevel"/>
    <w:tmpl w:val="C12EA70E"/>
    <w:lvl w:ilvl="0" w:tplc="52725A40">
      <w:start w:val="1"/>
      <w:numFmt w:val="decimalEnclosedCircle"/>
      <w:lvlText w:val="%1"/>
      <w:lvlJc w:val="left"/>
      <w:pPr>
        <w:ind w:left="5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abstractNum w:abstractNumId="2">
    <w:nsid w:val="763E6F8D"/>
    <w:multiLevelType w:val="hybridMultilevel"/>
    <w:tmpl w:val="36FE37CC"/>
    <w:lvl w:ilvl="0" w:tplc="74DED6F6">
      <w:start w:val="1"/>
      <w:numFmt w:val="decimalEnclosedCircle"/>
      <w:lvlText w:val="%1"/>
      <w:lvlJc w:val="left"/>
      <w:pPr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ind w:left="2300" w:hanging="480"/>
      </w:pPr>
    </w:lvl>
    <w:lvl w:ilvl="4" w:tplc="04090017" w:tentative="1">
      <w:start w:val="1"/>
      <w:numFmt w:val="aiueoFullWidth"/>
      <w:lvlText w:val="(%5)"/>
      <w:lvlJc w:val="left"/>
      <w:pPr>
        <w:ind w:left="27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ind w:left="3740" w:hanging="480"/>
      </w:pPr>
    </w:lvl>
    <w:lvl w:ilvl="7" w:tplc="04090017" w:tentative="1">
      <w:start w:val="1"/>
      <w:numFmt w:val="aiueoFullWidth"/>
      <w:lvlText w:val="(%8)"/>
      <w:lvlJc w:val="left"/>
      <w:pPr>
        <w:ind w:left="42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C4"/>
    <w:rsid w:val="000B03E1"/>
    <w:rsid w:val="001134F5"/>
    <w:rsid w:val="00163EE6"/>
    <w:rsid w:val="001F3334"/>
    <w:rsid w:val="00201A2F"/>
    <w:rsid w:val="00206776"/>
    <w:rsid w:val="002A50C4"/>
    <w:rsid w:val="003D6715"/>
    <w:rsid w:val="0049755D"/>
    <w:rsid w:val="004A4413"/>
    <w:rsid w:val="004B1EA7"/>
    <w:rsid w:val="004E381B"/>
    <w:rsid w:val="00511342"/>
    <w:rsid w:val="00513894"/>
    <w:rsid w:val="005259A0"/>
    <w:rsid w:val="00563A4A"/>
    <w:rsid w:val="00574596"/>
    <w:rsid w:val="005A3E2D"/>
    <w:rsid w:val="0065432A"/>
    <w:rsid w:val="006C6F74"/>
    <w:rsid w:val="006E3823"/>
    <w:rsid w:val="006E64DF"/>
    <w:rsid w:val="007226D3"/>
    <w:rsid w:val="008339CA"/>
    <w:rsid w:val="008455D3"/>
    <w:rsid w:val="008D7BA7"/>
    <w:rsid w:val="009151FB"/>
    <w:rsid w:val="0093058F"/>
    <w:rsid w:val="00951062"/>
    <w:rsid w:val="00A179E9"/>
    <w:rsid w:val="00AC6E1D"/>
    <w:rsid w:val="00AD7C98"/>
    <w:rsid w:val="00AE642E"/>
    <w:rsid w:val="00B209C1"/>
    <w:rsid w:val="00B8554F"/>
    <w:rsid w:val="00BF5FE2"/>
    <w:rsid w:val="00C100F9"/>
    <w:rsid w:val="00C27958"/>
    <w:rsid w:val="00C4311D"/>
    <w:rsid w:val="00C62BFA"/>
    <w:rsid w:val="00C71611"/>
    <w:rsid w:val="00C935DE"/>
    <w:rsid w:val="00CB5AD2"/>
    <w:rsid w:val="00CC299A"/>
    <w:rsid w:val="00D05F81"/>
    <w:rsid w:val="00EB78D7"/>
    <w:rsid w:val="00F33B0B"/>
    <w:rsid w:val="00F8383B"/>
    <w:rsid w:val="00FB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B87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79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7958"/>
  </w:style>
  <w:style w:type="paragraph" w:styleId="a6">
    <w:name w:val="footer"/>
    <w:basedOn w:val="a"/>
    <w:link w:val="a7"/>
    <w:uiPriority w:val="99"/>
    <w:unhideWhenUsed/>
    <w:rsid w:val="00C27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7958"/>
  </w:style>
  <w:style w:type="paragraph" w:styleId="a8">
    <w:name w:val="Balloon Text"/>
    <w:basedOn w:val="a"/>
    <w:link w:val="a9"/>
    <w:uiPriority w:val="99"/>
    <w:semiHidden/>
    <w:unhideWhenUsed/>
    <w:rsid w:val="00CB5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5A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39C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271</Words>
  <Characters>1547</Characters>
  <Application>Microsoft Macintosh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yata</dc:creator>
  <cp:lastModifiedBy>Microsoft Office ユーザー</cp:lastModifiedBy>
  <cp:revision>4</cp:revision>
  <cp:lastPrinted>2015-02-10T03:55:00Z</cp:lastPrinted>
  <dcterms:created xsi:type="dcterms:W3CDTF">2016-08-15T06:48:00Z</dcterms:created>
  <dcterms:modified xsi:type="dcterms:W3CDTF">2016-08-15T07:13:00Z</dcterms:modified>
</cp:coreProperties>
</file>